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3410EA"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3410EA">
        <w:rPr>
          <w:rFonts w:asciiTheme="minorHAnsi" w:hAnsiTheme="minorHAnsi" w:cstheme="minorHAnsi"/>
          <w:sz w:val="22"/>
        </w:rPr>
        <w:t>PATVIRTINTA</w:t>
      </w:r>
    </w:p>
    <w:p w14:paraId="10CBF339" w14:textId="296AC652" w:rsidR="00877741" w:rsidRPr="003410E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3410EA">
        <w:rPr>
          <w:rFonts w:asciiTheme="minorHAnsi" w:hAnsiTheme="minorHAnsi" w:cstheme="minorHAnsi"/>
          <w:sz w:val="20"/>
          <w:szCs w:val="24"/>
        </w:rPr>
        <w:t>UAB „Kauno vandenys” viešojo pirkimo komisijos 2025-</w:t>
      </w:r>
      <w:r w:rsidR="00AB7668" w:rsidRPr="003410EA">
        <w:rPr>
          <w:rFonts w:asciiTheme="minorHAnsi" w:hAnsiTheme="minorHAnsi" w:cstheme="minorHAnsi"/>
          <w:sz w:val="20"/>
          <w:szCs w:val="24"/>
        </w:rPr>
        <w:t>1</w:t>
      </w:r>
      <w:r w:rsidR="00122F03">
        <w:rPr>
          <w:rFonts w:asciiTheme="minorHAnsi" w:hAnsiTheme="minorHAnsi" w:cstheme="minorHAnsi"/>
          <w:sz w:val="20"/>
          <w:szCs w:val="24"/>
        </w:rPr>
        <w:t>2</w:t>
      </w:r>
      <w:r w:rsidRPr="003410EA">
        <w:rPr>
          <w:rFonts w:asciiTheme="minorHAnsi" w:hAnsiTheme="minorHAnsi" w:cstheme="minorHAnsi"/>
          <w:sz w:val="20"/>
          <w:szCs w:val="24"/>
        </w:rPr>
        <w:t>-</w:t>
      </w:r>
      <w:r w:rsidR="004B51F2">
        <w:rPr>
          <w:rFonts w:asciiTheme="minorHAnsi" w:hAnsiTheme="minorHAnsi" w:cstheme="minorHAnsi"/>
          <w:sz w:val="20"/>
          <w:szCs w:val="24"/>
        </w:rPr>
        <w:t>30</w:t>
      </w:r>
      <w:r w:rsidRPr="003410EA">
        <w:rPr>
          <w:rFonts w:asciiTheme="minorHAnsi" w:hAnsiTheme="minorHAnsi" w:cstheme="minorHAnsi"/>
          <w:sz w:val="20"/>
          <w:szCs w:val="24"/>
        </w:rPr>
        <w:t xml:space="preserve"> posėdžio protokolu Nr. </w:t>
      </w:r>
      <w:r w:rsidR="00B85603" w:rsidRPr="003410EA">
        <w:rPr>
          <w:rFonts w:asciiTheme="minorHAnsi" w:hAnsiTheme="minorHAnsi" w:cstheme="minorHAnsi"/>
          <w:sz w:val="20"/>
          <w:szCs w:val="24"/>
        </w:rPr>
        <w:t>78-</w:t>
      </w:r>
      <w:r w:rsidR="004B51F2">
        <w:rPr>
          <w:rFonts w:asciiTheme="minorHAnsi" w:hAnsiTheme="minorHAnsi" w:cstheme="minorHAnsi"/>
          <w:sz w:val="20"/>
          <w:szCs w:val="24"/>
        </w:rPr>
        <w:t>132</w:t>
      </w:r>
      <w:r w:rsidRPr="003410EA">
        <w:rPr>
          <w:rFonts w:asciiTheme="minorHAnsi" w:hAnsiTheme="minorHAnsi" w:cstheme="minorHAnsi"/>
          <w:sz w:val="20"/>
          <w:szCs w:val="24"/>
        </w:rPr>
        <w:t>-2025</w:t>
      </w:r>
    </w:p>
    <w:p w14:paraId="7B3E9789" w14:textId="77777777" w:rsidR="00877741" w:rsidRPr="003410EA" w:rsidRDefault="00877741" w:rsidP="00877741">
      <w:pPr>
        <w:jc w:val="center"/>
        <w:rPr>
          <w:rFonts w:asciiTheme="minorHAnsi" w:hAnsiTheme="minorHAnsi" w:cstheme="minorHAnsi"/>
          <w:b/>
          <w:szCs w:val="28"/>
        </w:rPr>
      </w:pPr>
    </w:p>
    <w:p w14:paraId="2B486E10" w14:textId="77777777" w:rsidR="00877741" w:rsidRPr="003410EA" w:rsidRDefault="00877741" w:rsidP="00877741">
      <w:pPr>
        <w:jc w:val="center"/>
        <w:rPr>
          <w:rFonts w:asciiTheme="minorHAnsi" w:hAnsiTheme="minorHAnsi" w:cstheme="minorHAnsi"/>
          <w:b/>
          <w:szCs w:val="28"/>
        </w:rPr>
      </w:pPr>
    </w:p>
    <w:p w14:paraId="14B32911" w14:textId="77777777" w:rsidR="00877741" w:rsidRPr="003410EA" w:rsidRDefault="00877741" w:rsidP="00877741">
      <w:pPr>
        <w:jc w:val="center"/>
        <w:rPr>
          <w:rFonts w:asciiTheme="minorHAnsi" w:hAnsiTheme="minorHAnsi" w:cstheme="minorHAnsi"/>
          <w:b/>
          <w:szCs w:val="28"/>
        </w:rPr>
      </w:pPr>
    </w:p>
    <w:p w14:paraId="383B2F11" w14:textId="77777777" w:rsidR="00877741" w:rsidRPr="003410EA" w:rsidRDefault="00877741" w:rsidP="00877741">
      <w:pPr>
        <w:jc w:val="center"/>
        <w:rPr>
          <w:rFonts w:asciiTheme="minorHAnsi" w:hAnsiTheme="minorHAnsi" w:cstheme="minorHAnsi"/>
          <w:b/>
          <w:sz w:val="48"/>
        </w:rPr>
      </w:pPr>
      <w:r w:rsidRPr="003410EA">
        <w:rPr>
          <w:rFonts w:asciiTheme="minorHAnsi" w:hAnsiTheme="minorHAnsi" w:cstheme="minorHAnsi"/>
          <w:b/>
          <w:sz w:val="48"/>
        </w:rPr>
        <w:br/>
        <w:t>UAB „KAUNO VANDENYS“</w:t>
      </w:r>
    </w:p>
    <w:p w14:paraId="51897A5D" w14:textId="77777777" w:rsidR="00877741" w:rsidRPr="003410EA" w:rsidRDefault="00877741" w:rsidP="00877741">
      <w:pPr>
        <w:jc w:val="center"/>
        <w:rPr>
          <w:rFonts w:asciiTheme="minorHAnsi" w:hAnsiTheme="minorHAnsi" w:cstheme="minorHAnsi"/>
          <w:b/>
          <w:noProof/>
          <w:sz w:val="28"/>
          <w:szCs w:val="32"/>
        </w:rPr>
      </w:pPr>
    </w:p>
    <w:p w14:paraId="22281DCD" w14:textId="77777777" w:rsidR="00877741" w:rsidRPr="003410EA" w:rsidRDefault="00877741" w:rsidP="00877741">
      <w:pPr>
        <w:jc w:val="center"/>
        <w:rPr>
          <w:rFonts w:asciiTheme="minorHAnsi" w:hAnsiTheme="minorHAnsi" w:cstheme="minorHAnsi"/>
          <w:b/>
          <w:sz w:val="48"/>
          <w:szCs w:val="28"/>
        </w:rPr>
      </w:pPr>
    </w:p>
    <w:p w14:paraId="780BF70B" w14:textId="77777777" w:rsidR="00877741" w:rsidRPr="003410E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3410E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3410EA">
        <w:rPr>
          <w:rFonts w:asciiTheme="minorHAnsi" w:hAnsiTheme="minorHAnsi" w:cstheme="minorHAnsi"/>
          <w:b/>
          <w:sz w:val="28"/>
          <w:shd w:val="clear" w:color="auto" w:fill="FFFFFF"/>
        </w:rPr>
        <w:tab/>
      </w:r>
    </w:p>
    <w:p w14:paraId="2A6E61D7" w14:textId="2991A178" w:rsidR="00877741" w:rsidRPr="003410EA" w:rsidRDefault="00A467B0"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3410EA">
        <w:rPr>
          <w:rFonts w:asciiTheme="minorHAnsi" w:hAnsiTheme="minorHAnsi" w:cstheme="minorHAnsi"/>
          <w:b/>
          <w:sz w:val="28"/>
          <w:shd w:val="clear" w:color="auto" w:fill="FFFFFF"/>
        </w:rPr>
        <w:t xml:space="preserve">GROTŲ "HUBER" </w:t>
      </w:r>
      <w:r w:rsidR="000E691F">
        <w:rPr>
          <w:rFonts w:asciiTheme="minorHAnsi" w:hAnsiTheme="minorHAnsi" w:cstheme="minorHAnsi"/>
          <w:b/>
          <w:sz w:val="28"/>
          <w:shd w:val="clear" w:color="auto" w:fill="FFFFFF"/>
        </w:rPr>
        <w:t>FILTRAVIMO ELEMENTAI</w:t>
      </w:r>
    </w:p>
    <w:p w14:paraId="351DFAC3" w14:textId="77777777" w:rsidR="00877741" w:rsidRPr="003410E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3410E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3410E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3410E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3410EA" w:rsidRDefault="00877741" w:rsidP="00877741">
      <w:pPr>
        <w:widowControl w:val="0"/>
        <w:spacing w:after="0" w:line="240" w:lineRule="auto"/>
        <w:jc w:val="center"/>
        <w:rPr>
          <w:rFonts w:asciiTheme="minorHAnsi" w:hAnsiTheme="minorHAnsi" w:cstheme="minorHAnsi"/>
          <w:sz w:val="32"/>
          <w:szCs w:val="36"/>
        </w:rPr>
      </w:pPr>
      <w:r w:rsidRPr="003410EA">
        <w:rPr>
          <w:rFonts w:asciiTheme="minorHAnsi" w:hAnsiTheme="minorHAnsi" w:cstheme="minorHAnsi"/>
          <w:sz w:val="32"/>
          <w:szCs w:val="36"/>
        </w:rPr>
        <w:t xml:space="preserve">ATVIRO (SUPAPRASTINTO) KONKURSO </w:t>
      </w:r>
    </w:p>
    <w:p w14:paraId="02BAF18D" w14:textId="77777777" w:rsidR="00877741" w:rsidRPr="003410EA" w:rsidRDefault="00877741" w:rsidP="00877741">
      <w:pPr>
        <w:widowControl w:val="0"/>
        <w:spacing w:after="0" w:line="240" w:lineRule="auto"/>
        <w:jc w:val="center"/>
        <w:rPr>
          <w:rFonts w:asciiTheme="minorHAnsi" w:hAnsiTheme="minorHAnsi" w:cstheme="minorHAnsi"/>
          <w:sz w:val="32"/>
          <w:szCs w:val="36"/>
        </w:rPr>
      </w:pPr>
      <w:r w:rsidRPr="003410EA">
        <w:rPr>
          <w:rFonts w:asciiTheme="minorHAnsi" w:hAnsiTheme="minorHAnsi" w:cstheme="minorHAnsi"/>
          <w:sz w:val="32"/>
          <w:szCs w:val="36"/>
        </w:rPr>
        <w:t>PIRKIMO DOKUMENTAI</w:t>
      </w:r>
    </w:p>
    <w:p w14:paraId="58D16059"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3410EA" w:rsidRDefault="00877741" w:rsidP="00877741">
      <w:pPr>
        <w:widowControl w:val="0"/>
        <w:spacing w:after="0" w:line="240" w:lineRule="auto"/>
        <w:jc w:val="center"/>
        <w:rPr>
          <w:rFonts w:asciiTheme="minorHAnsi" w:hAnsiTheme="minorHAnsi" w:cstheme="minorHAnsi"/>
          <w:sz w:val="32"/>
          <w:szCs w:val="36"/>
        </w:rPr>
      </w:pPr>
    </w:p>
    <w:p w14:paraId="2BC86FF5" w14:textId="77777777" w:rsidR="00877741" w:rsidRPr="003410EA" w:rsidRDefault="00877741" w:rsidP="00877741">
      <w:pPr>
        <w:widowControl w:val="0"/>
        <w:spacing w:after="0" w:line="240" w:lineRule="auto"/>
        <w:jc w:val="center"/>
        <w:rPr>
          <w:rFonts w:asciiTheme="minorHAnsi" w:hAnsiTheme="minorHAnsi" w:cstheme="minorHAnsi"/>
          <w:sz w:val="22"/>
          <w:szCs w:val="24"/>
        </w:rPr>
      </w:pPr>
      <w:r w:rsidRPr="003410EA">
        <w:rPr>
          <w:rFonts w:asciiTheme="minorHAnsi" w:hAnsiTheme="minorHAnsi" w:cstheme="minorHAnsi"/>
          <w:sz w:val="22"/>
          <w:szCs w:val="24"/>
        </w:rPr>
        <w:t>2025 m.</w:t>
      </w:r>
    </w:p>
    <w:p w14:paraId="437BD6CE" w14:textId="77777777" w:rsidR="00877741" w:rsidRPr="003410EA" w:rsidRDefault="00877741" w:rsidP="00877741">
      <w:pPr>
        <w:widowControl w:val="0"/>
        <w:spacing w:after="0" w:line="240" w:lineRule="auto"/>
        <w:jc w:val="center"/>
        <w:rPr>
          <w:rFonts w:asciiTheme="minorHAnsi" w:hAnsiTheme="minorHAnsi" w:cstheme="minorHAnsi"/>
          <w:sz w:val="22"/>
          <w:szCs w:val="24"/>
        </w:rPr>
      </w:pPr>
    </w:p>
    <w:p w14:paraId="00EC7DA6" w14:textId="77777777" w:rsidR="00877741" w:rsidRPr="003410EA" w:rsidRDefault="00877741" w:rsidP="00877741">
      <w:pPr>
        <w:widowControl w:val="0"/>
        <w:spacing w:after="0" w:line="240" w:lineRule="auto"/>
        <w:jc w:val="center"/>
        <w:rPr>
          <w:rFonts w:asciiTheme="minorHAnsi" w:hAnsiTheme="minorHAnsi" w:cstheme="minorHAnsi"/>
          <w:sz w:val="22"/>
          <w:szCs w:val="24"/>
          <w:highlight w:val="yellow"/>
        </w:rPr>
      </w:pPr>
    </w:p>
    <w:p w14:paraId="0B9CF07F" w14:textId="77777777" w:rsidR="00877741" w:rsidRPr="003410EA" w:rsidRDefault="00877741" w:rsidP="00877741">
      <w:pPr>
        <w:widowControl w:val="0"/>
        <w:spacing w:after="0" w:line="240" w:lineRule="auto"/>
        <w:rPr>
          <w:rFonts w:asciiTheme="minorHAnsi" w:hAnsiTheme="minorHAnsi" w:cstheme="minorHAnsi"/>
          <w:b/>
          <w:sz w:val="28"/>
          <w:szCs w:val="32"/>
          <w:highlight w:val="yellow"/>
        </w:rPr>
      </w:pPr>
    </w:p>
    <w:p w14:paraId="1EC2EB8B" w14:textId="77777777" w:rsidR="00877741" w:rsidRPr="003410E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3410EA" w:rsidRDefault="00877741" w:rsidP="00877741">
          <w:pPr>
            <w:spacing w:after="0" w:line="240" w:lineRule="auto"/>
            <w:rPr>
              <w:rFonts w:asciiTheme="minorHAnsi" w:eastAsia="Calibri Light" w:hAnsiTheme="minorHAnsi" w:cstheme="minorHAnsi"/>
              <w:color w:val="262626"/>
              <w:sz w:val="40"/>
              <w:szCs w:val="40"/>
              <w:lang w:eastAsia="lt-LT"/>
            </w:rPr>
          </w:pPr>
          <w:r w:rsidRPr="003410EA">
            <w:rPr>
              <w:rFonts w:asciiTheme="minorHAnsi" w:eastAsia="Calibri Light" w:hAnsiTheme="minorHAnsi" w:cstheme="minorHAnsi"/>
              <w:color w:val="262626"/>
              <w:sz w:val="40"/>
              <w:szCs w:val="40"/>
              <w:lang w:eastAsia="lt-LT"/>
            </w:rPr>
            <w:t>TURINYS</w:t>
          </w:r>
        </w:p>
        <w:p w14:paraId="53684666" w14:textId="77F97A0C"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TOC \o "1-3" \h \z \u </w:instrText>
          </w:r>
          <w:r w:rsidRPr="003410EA">
            <w:rPr>
              <w:rFonts w:asciiTheme="minorHAnsi" w:hAnsiTheme="minorHAnsi" w:cstheme="minorHAnsi"/>
              <w:sz w:val="21"/>
              <w:szCs w:val="21"/>
            </w:rPr>
            <w:fldChar w:fldCharType="separate"/>
          </w:r>
          <w:hyperlink w:anchor="_Toc134700623" w:history="1">
            <w:r w:rsidRPr="003410EA">
              <w:rPr>
                <w:rStyle w:val="Hipersaitas"/>
                <w:rFonts w:asciiTheme="minorHAnsi" w:hAnsiTheme="minorHAnsi" w:cstheme="minorHAnsi"/>
                <w:noProof/>
              </w:rPr>
              <w:t>1.</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Sąvokos ir sutrumpinimai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_Toc134700623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3</w:t>
            </w:r>
            <w:r w:rsidRPr="003410EA">
              <w:rPr>
                <w:rFonts w:asciiTheme="minorHAnsi" w:hAnsiTheme="minorHAnsi" w:cstheme="minorHAnsi"/>
                <w:noProof/>
                <w:webHidden/>
              </w:rPr>
              <w:fldChar w:fldCharType="end"/>
            </w:r>
          </w:hyperlink>
        </w:p>
        <w:p w14:paraId="6261ABA4" w14:textId="11425882"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3410EA">
              <w:rPr>
                <w:rStyle w:val="Hipersaitas"/>
                <w:rFonts w:asciiTheme="minorHAnsi" w:hAnsiTheme="minorHAnsi" w:cstheme="minorHAnsi"/>
                <w:noProof/>
              </w:rPr>
              <w:t>2.</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Terminai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_Toc134700624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3</w:t>
            </w:r>
            <w:r w:rsidRPr="003410EA">
              <w:rPr>
                <w:rFonts w:asciiTheme="minorHAnsi" w:hAnsiTheme="minorHAnsi" w:cstheme="minorHAnsi"/>
                <w:noProof/>
                <w:webHidden/>
              </w:rPr>
              <w:fldChar w:fldCharType="end"/>
            </w:r>
          </w:hyperlink>
        </w:p>
        <w:p w14:paraId="5802A4B1" w14:textId="75947E0D"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3410EA">
              <w:rPr>
                <w:rStyle w:val="Hipersaitas"/>
                <w:rFonts w:asciiTheme="minorHAnsi" w:hAnsiTheme="minorHAnsi" w:cstheme="minorHAnsi"/>
                <w:noProof/>
              </w:rPr>
              <w:t>3.</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Bendrosios nuostatos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_Toc134700625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6</w:t>
            </w:r>
            <w:r w:rsidRPr="003410EA">
              <w:rPr>
                <w:rFonts w:asciiTheme="minorHAnsi" w:hAnsiTheme="minorHAnsi" w:cstheme="minorHAnsi"/>
                <w:noProof/>
                <w:webHidden/>
              </w:rPr>
              <w:fldChar w:fldCharType="end"/>
            </w:r>
          </w:hyperlink>
        </w:p>
        <w:p w14:paraId="78750CA3" w14:textId="3E5EA5E0"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3410EA">
              <w:rPr>
                <w:rStyle w:val="Hipersaitas"/>
                <w:rFonts w:asciiTheme="minorHAnsi" w:hAnsiTheme="minorHAnsi" w:cstheme="minorHAnsi"/>
                <w:noProof/>
              </w:rPr>
              <w:t>4.</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Pirkimo objektas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_Toc134700626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6</w:t>
            </w:r>
            <w:r w:rsidRPr="003410EA">
              <w:rPr>
                <w:rFonts w:asciiTheme="minorHAnsi" w:hAnsiTheme="minorHAnsi" w:cstheme="minorHAnsi"/>
                <w:noProof/>
                <w:webHidden/>
              </w:rPr>
              <w:fldChar w:fldCharType="end"/>
            </w:r>
          </w:hyperlink>
        </w:p>
        <w:p w14:paraId="3D72D076" w14:textId="622D1857"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3410EA">
              <w:rPr>
                <w:rStyle w:val="Hipersaitas"/>
                <w:rFonts w:asciiTheme="minorHAnsi" w:hAnsiTheme="minorHAnsi" w:cstheme="minorHAnsi"/>
                <w:noProof/>
              </w:rPr>
              <w:t>5.</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Perkančiojo subjekto ir tiekėjų bendravimo ir keitimosi informacija priemonės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_Toc134700627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7</w:t>
            </w:r>
            <w:r w:rsidRPr="003410EA">
              <w:rPr>
                <w:rFonts w:asciiTheme="minorHAnsi" w:hAnsiTheme="minorHAnsi" w:cstheme="minorHAnsi"/>
                <w:noProof/>
                <w:webHidden/>
              </w:rPr>
              <w:fldChar w:fldCharType="end"/>
            </w:r>
          </w:hyperlink>
        </w:p>
        <w:p w14:paraId="78B41375" w14:textId="61E754D4"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3410EA">
              <w:rPr>
                <w:rStyle w:val="Hipersaitas"/>
                <w:rFonts w:asciiTheme="minorHAnsi" w:hAnsiTheme="minorHAnsi" w:cstheme="minorHAnsi"/>
                <w:noProof/>
              </w:rPr>
              <w:t>6.</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Pirkimo dokumentų paaiškinimai ir patikslinimai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_Toc134700628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7</w:t>
            </w:r>
            <w:r w:rsidRPr="003410EA">
              <w:rPr>
                <w:rFonts w:asciiTheme="minorHAnsi" w:hAnsiTheme="minorHAnsi" w:cstheme="minorHAnsi"/>
                <w:noProof/>
                <w:webHidden/>
              </w:rPr>
              <w:fldChar w:fldCharType="end"/>
            </w:r>
          </w:hyperlink>
        </w:p>
        <w:p w14:paraId="2F5B727B" w14:textId="73DC7367"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3410EA">
              <w:rPr>
                <w:rStyle w:val="Hipersaitas"/>
                <w:rFonts w:asciiTheme="minorHAnsi" w:hAnsiTheme="minorHAnsi" w:cstheme="minorHAnsi"/>
                <w:noProof/>
              </w:rPr>
              <w:t>7.</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Susitikimai su tiekėjais ir pirkimo objekto apžiūra</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_Toc134700629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8</w:t>
            </w:r>
            <w:r w:rsidRPr="003410EA">
              <w:rPr>
                <w:rFonts w:asciiTheme="minorHAnsi" w:hAnsiTheme="minorHAnsi" w:cstheme="minorHAnsi"/>
                <w:noProof/>
                <w:webHidden/>
              </w:rPr>
              <w:fldChar w:fldCharType="end"/>
            </w:r>
          </w:hyperlink>
        </w:p>
        <w:p w14:paraId="62439FA4" w14:textId="798173D0"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3410EA">
              <w:rPr>
                <w:rStyle w:val="Hipersaitas"/>
                <w:rFonts w:asciiTheme="minorHAnsi" w:hAnsiTheme="minorHAnsi" w:cstheme="minorHAnsi"/>
                <w:noProof/>
              </w:rPr>
              <w:t>8.</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Tiekėjų pašalinimo pagrindai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_Toc134700630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8</w:t>
            </w:r>
            <w:r w:rsidRPr="003410EA">
              <w:rPr>
                <w:rFonts w:asciiTheme="minorHAnsi" w:hAnsiTheme="minorHAnsi" w:cstheme="minorHAnsi"/>
                <w:noProof/>
                <w:webHidden/>
              </w:rPr>
              <w:fldChar w:fldCharType="end"/>
            </w:r>
          </w:hyperlink>
        </w:p>
        <w:p w14:paraId="575030F1" w14:textId="27013D6B" w:rsidR="00877741" w:rsidRPr="003410E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3410EA">
              <w:rPr>
                <w:rStyle w:val="Hipersaitas"/>
                <w:rFonts w:asciiTheme="minorHAnsi" w:hAnsiTheme="minorHAnsi" w:cstheme="minorHAnsi"/>
                <w:bCs/>
                <w:noProof/>
              </w:rPr>
              <w:t>9.</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Tiekėjų kvalifikacijos reikalavimai ir reikalaujami kokybės bei aplinkos apsaugos vadybos sistemų standartai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_Toc134700631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8</w:t>
            </w:r>
            <w:r w:rsidRPr="003410EA">
              <w:rPr>
                <w:rFonts w:asciiTheme="minorHAnsi" w:hAnsiTheme="minorHAnsi" w:cstheme="minorHAnsi"/>
                <w:noProof/>
                <w:webHidden/>
              </w:rPr>
              <w:fldChar w:fldCharType="end"/>
            </w:r>
          </w:hyperlink>
        </w:p>
        <w:p w14:paraId="3A7269A3" w14:textId="732E5A84"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3410EA">
              <w:rPr>
                <w:rStyle w:val="Hipersaitas"/>
                <w:rFonts w:asciiTheme="minorHAnsi" w:hAnsiTheme="minorHAnsi" w:cstheme="minorHAnsi"/>
                <w:bCs/>
                <w:noProof/>
              </w:rPr>
              <w:t>10.</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Rezervuota teisė dalyvauti pirkime</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_Toc134700632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8</w:t>
            </w:r>
            <w:r w:rsidRPr="003410EA">
              <w:rPr>
                <w:rFonts w:asciiTheme="minorHAnsi" w:hAnsiTheme="minorHAnsi" w:cstheme="minorHAnsi"/>
                <w:noProof/>
                <w:webHidden/>
              </w:rPr>
              <w:fldChar w:fldCharType="end"/>
            </w:r>
          </w:hyperlink>
        </w:p>
        <w:p w14:paraId="524B751F" w14:textId="59798D6B"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3410EA">
              <w:rPr>
                <w:rStyle w:val="Hipersaitas"/>
                <w:rFonts w:asciiTheme="minorHAnsi" w:hAnsiTheme="minorHAnsi" w:cstheme="minorHAnsi"/>
                <w:bCs/>
                <w:noProof/>
              </w:rPr>
              <w:t>11.</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EBVPD ir EBVPD pateikiamos informacijos patvirtinimo priemonės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_Toc134700633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8</w:t>
            </w:r>
            <w:r w:rsidRPr="003410EA">
              <w:rPr>
                <w:rFonts w:asciiTheme="minorHAnsi" w:hAnsiTheme="minorHAnsi" w:cstheme="minorHAnsi"/>
                <w:noProof/>
                <w:webHidden/>
              </w:rPr>
              <w:fldChar w:fldCharType="end"/>
            </w:r>
          </w:hyperlink>
        </w:p>
        <w:p w14:paraId="33D8F71C" w14:textId="20C3236F"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3410EA">
              <w:rPr>
                <w:rStyle w:val="Hipersaitas"/>
                <w:rFonts w:asciiTheme="minorHAnsi" w:hAnsiTheme="minorHAnsi" w:cstheme="minorHAnsi"/>
                <w:bCs/>
                <w:noProof/>
              </w:rPr>
              <w:t>12.</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Rėmimasis ūkio subjektų pajėgumais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_Toc134700634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9</w:t>
            </w:r>
            <w:r w:rsidRPr="003410EA">
              <w:rPr>
                <w:rFonts w:asciiTheme="minorHAnsi" w:hAnsiTheme="minorHAnsi" w:cstheme="minorHAnsi"/>
                <w:noProof/>
                <w:webHidden/>
              </w:rPr>
              <w:fldChar w:fldCharType="end"/>
            </w:r>
          </w:hyperlink>
        </w:p>
        <w:p w14:paraId="258CC6A3" w14:textId="2ABC9120"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3410EA">
              <w:rPr>
                <w:rStyle w:val="Hipersaitas"/>
                <w:rFonts w:asciiTheme="minorHAnsi" w:hAnsiTheme="minorHAnsi" w:cstheme="minorHAnsi"/>
                <w:bCs/>
                <w:noProof/>
              </w:rPr>
              <w:t>13.</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Subtiekėjų pasitelkimas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_Toc134700635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10</w:t>
            </w:r>
            <w:r w:rsidRPr="003410EA">
              <w:rPr>
                <w:rFonts w:asciiTheme="minorHAnsi" w:hAnsiTheme="minorHAnsi" w:cstheme="minorHAnsi"/>
                <w:noProof/>
                <w:webHidden/>
              </w:rPr>
              <w:fldChar w:fldCharType="end"/>
            </w:r>
          </w:hyperlink>
        </w:p>
        <w:p w14:paraId="24AD3069" w14:textId="4C1B2888"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3410EA">
              <w:rPr>
                <w:rStyle w:val="Hipersaitas"/>
                <w:rFonts w:asciiTheme="minorHAnsi" w:hAnsiTheme="minorHAnsi" w:cstheme="minorHAnsi"/>
                <w:bCs/>
                <w:noProof/>
              </w:rPr>
              <w:t>14.</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Ūkio subjektų grupės dalyvavimas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_Toc134700636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10</w:t>
            </w:r>
            <w:r w:rsidRPr="003410EA">
              <w:rPr>
                <w:rFonts w:asciiTheme="minorHAnsi" w:hAnsiTheme="minorHAnsi" w:cstheme="minorHAnsi"/>
                <w:noProof/>
                <w:webHidden/>
              </w:rPr>
              <w:fldChar w:fldCharType="end"/>
            </w:r>
          </w:hyperlink>
        </w:p>
        <w:p w14:paraId="2326F3C7" w14:textId="5E0284A3"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3410EA">
              <w:rPr>
                <w:rStyle w:val="Hipersaitas"/>
                <w:rFonts w:asciiTheme="minorHAnsi" w:hAnsiTheme="minorHAnsi" w:cstheme="minorHAnsi"/>
                <w:bCs/>
                <w:noProof/>
              </w:rPr>
              <w:t>15.</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Reikalavimai pasiūlymų rengimui ir pateikimui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_Toc134700637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10</w:t>
            </w:r>
            <w:r w:rsidRPr="003410EA">
              <w:rPr>
                <w:rFonts w:asciiTheme="minorHAnsi" w:hAnsiTheme="minorHAnsi" w:cstheme="minorHAnsi"/>
                <w:noProof/>
                <w:webHidden/>
              </w:rPr>
              <w:fldChar w:fldCharType="end"/>
            </w:r>
          </w:hyperlink>
        </w:p>
        <w:p w14:paraId="2862E5A6" w14:textId="5C900C73"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3410EA">
              <w:rPr>
                <w:rStyle w:val="Hipersaitas"/>
                <w:rFonts w:asciiTheme="minorHAnsi" w:hAnsiTheme="minorHAnsi" w:cstheme="minorHAnsi"/>
                <w:noProof/>
              </w:rPr>
              <w:t>16.</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Pavyzdžių pateikimas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_Toc134700638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12</w:t>
            </w:r>
            <w:r w:rsidRPr="003410EA">
              <w:rPr>
                <w:rFonts w:asciiTheme="minorHAnsi" w:hAnsiTheme="minorHAnsi" w:cstheme="minorHAnsi"/>
                <w:noProof/>
                <w:webHidden/>
              </w:rPr>
              <w:fldChar w:fldCharType="end"/>
            </w:r>
          </w:hyperlink>
        </w:p>
        <w:p w14:paraId="7510C84D" w14:textId="7FF37CC8"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3410EA">
              <w:rPr>
                <w:rStyle w:val="Hipersaitas"/>
                <w:rFonts w:asciiTheme="minorHAnsi" w:hAnsiTheme="minorHAnsi" w:cstheme="minorHAnsi"/>
                <w:noProof/>
              </w:rPr>
              <w:t>17.</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Pasiūlymų galiojimas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_Toc134700639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12</w:t>
            </w:r>
            <w:r w:rsidRPr="003410EA">
              <w:rPr>
                <w:rFonts w:asciiTheme="minorHAnsi" w:hAnsiTheme="minorHAnsi" w:cstheme="minorHAnsi"/>
                <w:noProof/>
                <w:webHidden/>
              </w:rPr>
              <w:fldChar w:fldCharType="end"/>
            </w:r>
          </w:hyperlink>
        </w:p>
        <w:p w14:paraId="1FE11841" w14:textId="6E527C86"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3410EA">
              <w:rPr>
                <w:rStyle w:val="Hipersaitas"/>
                <w:rFonts w:asciiTheme="minorHAnsi" w:hAnsiTheme="minorHAnsi" w:cstheme="minorHAnsi"/>
                <w:noProof/>
              </w:rPr>
              <w:t>18.</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Pasiūlymo galiojimo užtikrinimas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_Toc134700640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12</w:t>
            </w:r>
            <w:r w:rsidRPr="003410EA">
              <w:rPr>
                <w:rFonts w:asciiTheme="minorHAnsi" w:hAnsiTheme="minorHAnsi" w:cstheme="minorHAnsi"/>
                <w:noProof/>
                <w:webHidden/>
              </w:rPr>
              <w:fldChar w:fldCharType="end"/>
            </w:r>
          </w:hyperlink>
        </w:p>
        <w:p w14:paraId="196C26D8" w14:textId="60C57319"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3410EA">
              <w:rPr>
                <w:rStyle w:val="Hipersaitas"/>
                <w:rFonts w:asciiTheme="minorHAnsi" w:hAnsiTheme="minorHAnsi" w:cstheme="minorHAnsi"/>
                <w:noProof/>
              </w:rPr>
              <w:t>19.</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Pasiūlymų šifravimas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_Toc134700641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12</w:t>
            </w:r>
            <w:r w:rsidRPr="003410EA">
              <w:rPr>
                <w:rFonts w:asciiTheme="minorHAnsi" w:hAnsiTheme="minorHAnsi" w:cstheme="minorHAnsi"/>
                <w:noProof/>
                <w:webHidden/>
              </w:rPr>
              <w:fldChar w:fldCharType="end"/>
            </w:r>
          </w:hyperlink>
        </w:p>
        <w:p w14:paraId="651AECE8" w14:textId="5A03D22F"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3410EA">
              <w:rPr>
                <w:rStyle w:val="Hipersaitas"/>
                <w:rFonts w:asciiTheme="minorHAnsi" w:hAnsiTheme="minorHAnsi" w:cstheme="minorHAnsi"/>
                <w:noProof/>
              </w:rPr>
              <w:t>20.</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Susipažinimas su pasiūlymais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_Toc134700642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14</w:t>
            </w:r>
            <w:r w:rsidRPr="003410EA">
              <w:rPr>
                <w:rFonts w:asciiTheme="minorHAnsi" w:hAnsiTheme="minorHAnsi" w:cstheme="minorHAnsi"/>
                <w:noProof/>
                <w:webHidden/>
              </w:rPr>
              <w:fldChar w:fldCharType="end"/>
            </w:r>
          </w:hyperlink>
        </w:p>
        <w:p w14:paraId="54FF6236" w14:textId="004C406F"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3410EA">
              <w:rPr>
                <w:rStyle w:val="Hipersaitas"/>
                <w:rFonts w:asciiTheme="minorHAnsi" w:hAnsiTheme="minorHAnsi" w:cstheme="minorHAnsi"/>
                <w:noProof/>
              </w:rPr>
              <w:t>21.</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Elektroninis aukcionas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_Toc134700643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14</w:t>
            </w:r>
            <w:r w:rsidRPr="003410EA">
              <w:rPr>
                <w:rFonts w:asciiTheme="minorHAnsi" w:hAnsiTheme="minorHAnsi" w:cstheme="minorHAnsi"/>
                <w:noProof/>
                <w:webHidden/>
              </w:rPr>
              <w:fldChar w:fldCharType="end"/>
            </w:r>
          </w:hyperlink>
        </w:p>
        <w:p w14:paraId="64679AF7" w14:textId="4C4FE037"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3410EA">
              <w:rPr>
                <w:rStyle w:val="Hipersaitas"/>
                <w:rFonts w:asciiTheme="minorHAnsi" w:hAnsiTheme="minorHAnsi" w:cstheme="minorHAnsi"/>
                <w:noProof/>
              </w:rPr>
              <w:t>22.</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Pasiūlymų vertinimas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_Toc134700644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14</w:t>
            </w:r>
            <w:r w:rsidRPr="003410EA">
              <w:rPr>
                <w:rFonts w:asciiTheme="minorHAnsi" w:hAnsiTheme="minorHAnsi" w:cstheme="minorHAnsi"/>
                <w:noProof/>
                <w:webHidden/>
              </w:rPr>
              <w:fldChar w:fldCharType="end"/>
            </w:r>
          </w:hyperlink>
        </w:p>
        <w:p w14:paraId="75B0DE67" w14:textId="11CF561F"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3410EA">
              <w:rPr>
                <w:rStyle w:val="Hipersaitas"/>
                <w:rFonts w:asciiTheme="minorHAnsi" w:eastAsiaTheme="minorHAnsi" w:hAnsiTheme="minorHAnsi" w:cstheme="minorHAnsi"/>
                <w:iCs/>
                <w:noProof/>
              </w:rPr>
              <w:t>23.</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Pasiūlymų atmetimo pagrindai</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_Toc134700645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15</w:t>
            </w:r>
            <w:r w:rsidRPr="003410EA">
              <w:rPr>
                <w:rFonts w:asciiTheme="minorHAnsi" w:hAnsiTheme="minorHAnsi" w:cstheme="minorHAnsi"/>
                <w:noProof/>
                <w:webHidden/>
              </w:rPr>
              <w:fldChar w:fldCharType="end"/>
            </w:r>
          </w:hyperlink>
        </w:p>
        <w:p w14:paraId="1D510C1B" w14:textId="49E48FAA"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3410EA">
              <w:rPr>
                <w:rStyle w:val="Hipersaitas"/>
                <w:rFonts w:asciiTheme="minorHAnsi" w:hAnsiTheme="minorHAnsi" w:cstheme="minorHAnsi"/>
                <w:noProof/>
              </w:rPr>
              <w:t>24.</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Pasiūlymų eilė ir laimėtojo nustatymas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_Toc134700646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16</w:t>
            </w:r>
            <w:r w:rsidRPr="003410EA">
              <w:rPr>
                <w:rFonts w:asciiTheme="minorHAnsi" w:hAnsiTheme="minorHAnsi" w:cstheme="minorHAnsi"/>
                <w:noProof/>
                <w:webHidden/>
              </w:rPr>
              <w:fldChar w:fldCharType="end"/>
            </w:r>
          </w:hyperlink>
        </w:p>
        <w:p w14:paraId="494A36DC" w14:textId="46EAA7E7"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3410EA">
              <w:rPr>
                <w:rStyle w:val="Hipersaitas"/>
                <w:rFonts w:asciiTheme="minorHAnsi" w:hAnsiTheme="minorHAnsi" w:cstheme="minorHAnsi"/>
                <w:noProof/>
              </w:rPr>
              <w:t>25.</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Informavimas apie pirkimo procedūrų rezultatus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_Toc134700647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16</w:t>
            </w:r>
            <w:r w:rsidRPr="003410EA">
              <w:rPr>
                <w:rFonts w:asciiTheme="minorHAnsi" w:hAnsiTheme="minorHAnsi" w:cstheme="minorHAnsi"/>
                <w:noProof/>
                <w:webHidden/>
              </w:rPr>
              <w:fldChar w:fldCharType="end"/>
            </w:r>
          </w:hyperlink>
        </w:p>
        <w:p w14:paraId="3F27619A" w14:textId="0E081BAE"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3410EA">
              <w:rPr>
                <w:rStyle w:val="Hipersaitas"/>
                <w:rFonts w:asciiTheme="minorHAnsi" w:hAnsiTheme="minorHAnsi" w:cstheme="minorHAnsi"/>
                <w:noProof/>
              </w:rPr>
              <w:t>26.</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Sutarties sudarymas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_Toc134700648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17</w:t>
            </w:r>
            <w:r w:rsidRPr="003410EA">
              <w:rPr>
                <w:rFonts w:asciiTheme="minorHAnsi" w:hAnsiTheme="minorHAnsi" w:cstheme="minorHAnsi"/>
                <w:noProof/>
                <w:webHidden/>
              </w:rPr>
              <w:fldChar w:fldCharType="end"/>
            </w:r>
          </w:hyperlink>
        </w:p>
        <w:p w14:paraId="64D815F4" w14:textId="4B55E371"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3410EA">
              <w:rPr>
                <w:rStyle w:val="Hipersaitas"/>
                <w:rFonts w:asciiTheme="minorHAnsi" w:hAnsiTheme="minorHAnsi" w:cstheme="minorHAnsi"/>
                <w:bCs/>
                <w:noProof/>
              </w:rPr>
              <w:t>27.</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Pretenzijų, ieškinių teikimas ir pretenzijų nagrinėjimas</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_Toc134700649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18</w:t>
            </w:r>
            <w:r w:rsidRPr="003410EA">
              <w:rPr>
                <w:rFonts w:asciiTheme="minorHAnsi" w:hAnsiTheme="minorHAnsi" w:cstheme="minorHAnsi"/>
                <w:noProof/>
                <w:webHidden/>
              </w:rPr>
              <w:fldChar w:fldCharType="end"/>
            </w:r>
          </w:hyperlink>
        </w:p>
        <w:p w14:paraId="50CF16A5" w14:textId="2E3D82B9" w:rsidR="00877741" w:rsidRPr="003410E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3410EA">
              <w:rPr>
                <w:rStyle w:val="Hipersaitas"/>
                <w:rFonts w:asciiTheme="minorHAnsi" w:hAnsiTheme="minorHAnsi" w:cstheme="minorHAnsi"/>
                <w:bCs/>
                <w:noProof/>
              </w:rPr>
              <w:t>28.</w:t>
            </w:r>
            <w:r w:rsidRPr="003410EA">
              <w:rPr>
                <w:rFonts w:asciiTheme="minorHAnsi" w:eastAsiaTheme="minorEastAsia" w:hAnsiTheme="minorHAnsi" w:cstheme="minorHAnsi"/>
                <w:noProof/>
                <w:sz w:val="22"/>
                <w:szCs w:val="22"/>
              </w:rPr>
              <w:tab/>
            </w:r>
            <w:r w:rsidRPr="003410EA">
              <w:rPr>
                <w:rStyle w:val="Hipersaitas"/>
                <w:rFonts w:asciiTheme="minorHAnsi" w:hAnsiTheme="minorHAnsi" w:cstheme="minorHAnsi"/>
                <w:noProof/>
              </w:rPr>
              <w:t>Reikalavimai, susiję su nacionaliniu saugumu</w:t>
            </w:r>
            <w:r w:rsidRPr="003410EA">
              <w:rPr>
                <w:rFonts w:asciiTheme="minorHAnsi" w:hAnsiTheme="minorHAnsi" w:cstheme="minorHAnsi"/>
                <w:noProof/>
                <w:webHidden/>
              </w:rPr>
              <w:tab/>
            </w:r>
            <w:r w:rsidRPr="003410EA">
              <w:rPr>
                <w:rFonts w:asciiTheme="minorHAnsi" w:hAnsiTheme="minorHAnsi" w:cstheme="minorHAnsi"/>
                <w:noProof/>
                <w:webHidden/>
              </w:rPr>
              <w:fldChar w:fldCharType="begin"/>
            </w:r>
            <w:r w:rsidRPr="003410EA">
              <w:rPr>
                <w:rFonts w:asciiTheme="minorHAnsi" w:hAnsiTheme="minorHAnsi" w:cstheme="minorHAnsi"/>
                <w:noProof/>
                <w:webHidden/>
              </w:rPr>
              <w:instrText xml:space="preserve"> PAGEREF _Toc134700650 \h </w:instrText>
            </w:r>
            <w:r w:rsidRPr="003410EA">
              <w:rPr>
                <w:rFonts w:asciiTheme="minorHAnsi" w:hAnsiTheme="minorHAnsi" w:cstheme="minorHAnsi"/>
                <w:noProof/>
                <w:webHidden/>
              </w:rPr>
            </w:r>
            <w:r w:rsidRPr="003410EA">
              <w:rPr>
                <w:rFonts w:asciiTheme="minorHAnsi" w:hAnsiTheme="minorHAnsi" w:cstheme="minorHAnsi"/>
                <w:noProof/>
                <w:webHidden/>
              </w:rPr>
              <w:fldChar w:fldCharType="separate"/>
            </w:r>
            <w:r w:rsidRPr="003410EA">
              <w:rPr>
                <w:rFonts w:asciiTheme="minorHAnsi" w:hAnsiTheme="minorHAnsi" w:cstheme="minorHAnsi"/>
                <w:noProof/>
                <w:webHidden/>
              </w:rPr>
              <w:t>18</w:t>
            </w:r>
            <w:r w:rsidRPr="003410EA">
              <w:rPr>
                <w:rFonts w:asciiTheme="minorHAnsi" w:hAnsiTheme="minorHAnsi" w:cstheme="minorHAnsi"/>
                <w:noProof/>
                <w:webHidden/>
              </w:rPr>
              <w:fldChar w:fldCharType="end"/>
            </w:r>
          </w:hyperlink>
        </w:p>
        <w:p w14:paraId="33A48C16" w14:textId="77777777" w:rsidR="00877741" w:rsidRPr="003410EA" w:rsidRDefault="00877741" w:rsidP="00877741">
          <w:pPr>
            <w:spacing w:after="120" w:line="20" w:lineRule="atLeast"/>
            <w:contextualSpacing/>
            <w:rPr>
              <w:rFonts w:asciiTheme="minorHAnsi" w:hAnsiTheme="minorHAnsi" w:cstheme="minorHAnsi"/>
              <w:sz w:val="21"/>
              <w:szCs w:val="21"/>
              <w:lang w:eastAsia="lt-LT"/>
            </w:rPr>
          </w:pPr>
          <w:r w:rsidRPr="003410EA">
            <w:rPr>
              <w:rFonts w:asciiTheme="minorHAnsi" w:hAnsiTheme="minorHAnsi" w:cstheme="minorHAnsi"/>
              <w:b/>
              <w:bCs/>
              <w:sz w:val="21"/>
              <w:szCs w:val="21"/>
              <w:lang w:eastAsia="lt-LT"/>
            </w:rPr>
            <w:fldChar w:fldCharType="end"/>
          </w:r>
        </w:p>
      </w:sdtContent>
    </w:sdt>
    <w:p w14:paraId="4A9F0128" w14:textId="77777777" w:rsidR="00877741" w:rsidRPr="003410EA" w:rsidRDefault="00877741" w:rsidP="00877741">
      <w:pPr>
        <w:spacing w:after="0" w:line="240" w:lineRule="auto"/>
        <w:jc w:val="both"/>
        <w:rPr>
          <w:rFonts w:asciiTheme="minorHAnsi" w:hAnsiTheme="minorHAnsi" w:cstheme="minorHAnsi"/>
          <w:i/>
          <w:szCs w:val="28"/>
        </w:rPr>
      </w:pPr>
    </w:p>
    <w:p w14:paraId="50FC3B37" w14:textId="77777777" w:rsidR="00877741" w:rsidRPr="003410EA" w:rsidRDefault="00877741" w:rsidP="00877741">
      <w:pPr>
        <w:spacing w:after="120" w:line="240" w:lineRule="auto"/>
        <w:jc w:val="both"/>
        <w:rPr>
          <w:rFonts w:asciiTheme="minorHAnsi" w:hAnsiTheme="minorHAnsi" w:cstheme="minorHAnsi"/>
          <w:b/>
          <w:szCs w:val="28"/>
        </w:rPr>
      </w:pPr>
    </w:p>
    <w:p w14:paraId="77788518" w14:textId="77777777" w:rsidR="00877741" w:rsidRPr="003410E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3410E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3410E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3410EA">
        <w:rPr>
          <w:rFonts w:asciiTheme="minorHAnsi" w:hAnsiTheme="minorHAnsi" w:cstheme="minorHAnsi"/>
          <w:sz w:val="32"/>
          <w:szCs w:val="40"/>
        </w:rPr>
        <w:lastRenderedPageBreak/>
        <w:t>Sąvokos ir sutrumpinimai</w:t>
      </w:r>
      <w:bookmarkEnd w:id="1"/>
      <w:bookmarkEnd w:id="2"/>
    </w:p>
    <w:p w14:paraId="5BAB3534" w14:textId="77777777" w:rsidR="00877741" w:rsidRPr="003410E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CK</w:t>
      </w:r>
      <w:r w:rsidRPr="003410EA">
        <w:rPr>
          <w:rFonts w:asciiTheme="minorHAnsi" w:hAnsiTheme="minorHAnsi" w:cstheme="minorHAnsi"/>
          <w:sz w:val="21"/>
          <w:szCs w:val="21"/>
        </w:rPr>
        <w:t xml:space="preserve"> – Lietuvos Respublikos civilinis kodeksas.</w:t>
      </w:r>
    </w:p>
    <w:p w14:paraId="5224ECFF" w14:textId="77777777" w:rsidR="00877741" w:rsidRPr="003410E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3410EA">
        <w:rPr>
          <w:rFonts w:asciiTheme="minorHAnsi" w:hAnsiTheme="minorHAnsi" w:cstheme="minorHAnsi"/>
          <w:b/>
          <w:bCs/>
          <w:sz w:val="21"/>
          <w:szCs w:val="21"/>
        </w:rPr>
        <w:t>CVP IS</w:t>
      </w:r>
      <w:r w:rsidRPr="003410EA">
        <w:rPr>
          <w:rFonts w:asciiTheme="minorHAnsi" w:hAnsiTheme="minorHAnsi" w:cstheme="minorHAnsi"/>
          <w:sz w:val="21"/>
          <w:szCs w:val="21"/>
        </w:rPr>
        <w:t xml:space="preserve"> - </w:t>
      </w:r>
      <w:r w:rsidRPr="003410EA">
        <w:rPr>
          <w:rFonts w:asciiTheme="minorHAnsi" w:eastAsia="Calibri" w:hAnsiTheme="minorHAnsi" w:cstheme="minorHAnsi"/>
          <w:sz w:val="21"/>
          <w:szCs w:val="21"/>
        </w:rPr>
        <w:t xml:space="preserve">Centrinės viešųjų pirkimų informacinė sistema, adresu </w:t>
      </w:r>
      <w:hyperlink r:id="rId7" w:history="1">
        <w:r w:rsidRPr="003410EA">
          <w:rPr>
            <w:rStyle w:val="Hipersaitas"/>
            <w:rFonts w:asciiTheme="minorHAnsi" w:hAnsiTheme="minorHAnsi" w:cstheme="minorHAnsi"/>
            <w:sz w:val="21"/>
            <w:szCs w:val="21"/>
          </w:rPr>
          <w:t>https://viesiejipirkimai.lt</w:t>
        </w:r>
      </w:hyperlink>
      <w:r w:rsidRPr="003410EA">
        <w:rPr>
          <w:rFonts w:asciiTheme="minorHAnsi" w:eastAsia="Calibri" w:hAnsiTheme="minorHAnsi" w:cstheme="minorHAnsi"/>
          <w:sz w:val="21"/>
          <w:szCs w:val="21"/>
        </w:rPr>
        <w:t xml:space="preserve">. </w:t>
      </w:r>
    </w:p>
    <w:p w14:paraId="6DA4DC0F" w14:textId="77777777" w:rsidR="00877741" w:rsidRPr="003410E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 xml:space="preserve">EBVPD </w:t>
      </w:r>
      <w:r w:rsidRPr="003410EA">
        <w:rPr>
          <w:rFonts w:asciiTheme="minorHAnsi" w:hAnsiTheme="minorHAnsi" w:cstheme="minorHAnsi"/>
          <w:sz w:val="21"/>
          <w:szCs w:val="21"/>
        </w:rPr>
        <w:t xml:space="preserve">– Europos bendrasis viešųjų pirkimų dokumentas, kurio </w:t>
      </w:r>
      <w:r w:rsidRPr="003410EA">
        <w:rPr>
          <w:rFonts w:asciiTheme="minorHAnsi" w:hAnsiTheme="minorHAnsi" w:cstheme="minorHAnsi"/>
          <w:bCs/>
          <w:sz w:val="21"/>
          <w:szCs w:val="21"/>
        </w:rPr>
        <w:t xml:space="preserve">forma prieinama interneto svetainėje </w:t>
      </w:r>
      <w:hyperlink r:id="rId8" w:history="1">
        <w:r w:rsidRPr="003410EA">
          <w:rPr>
            <w:rStyle w:val="Hipersaitas"/>
            <w:rFonts w:asciiTheme="minorHAnsi" w:hAnsiTheme="minorHAnsi" w:cstheme="minorHAnsi"/>
            <w:bCs/>
            <w:sz w:val="21"/>
            <w:szCs w:val="21"/>
          </w:rPr>
          <w:t>http://ebvpd.eviesiejipirkimai.lt/espd-web/</w:t>
        </w:r>
      </w:hyperlink>
      <w:r w:rsidRPr="003410EA">
        <w:rPr>
          <w:rStyle w:val="Hipersaitas"/>
          <w:rFonts w:asciiTheme="minorHAnsi" w:hAnsiTheme="minorHAnsi" w:cstheme="minorHAnsi"/>
          <w:bCs/>
          <w:sz w:val="21"/>
          <w:szCs w:val="21"/>
        </w:rPr>
        <w:t xml:space="preserve"> .</w:t>
      </w:r>
    </w:p>
    <w:p w14:paraId="689B1B17" w14:textId="77777777" w:rsidR="00877741" w:rsidRPr="003410E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Elektroninė sąskaita faktūra</w:t>
      </w:r>
      <w:r w:rsidRPr="003410E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3410E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 xml:space="preserve">Įgaliotoji organizacija </w:t>
      </w:r>
      <w:r w:rsidRPr="003410E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3410EA">
        <w:rPr>
          <w:rFonts w:asciiTheme="minorHAnsi" w:hAnsiTheme="minorHAnsi" w:cstheme="minorHAnsi"/>
          <w:i/>
          <w:iCs/>
          <w:sz w:val="21"/>
          <w:szCs w:val="21"/>
        </w:rPr>
        <w:t xml:space="preserve">. </w:t>
      </w:r>
    </w:p>
    <w:p w14:paraId="28B973E7" w14:textId="77777777" w:rsidR="00877741" w:rsidRPr="003410E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 xml:space="preserve">Komisija </w:t>
      </w:r>
      <w:r w:rsidRPr="003410EA">
        <w:rPr>
          <w:rFonts w:asciiTheme="minorHAnsi" w:hAnsiTheme="minorHAnsi" w:cstheme="minorHAnsi"/>
          <w:sz w:val="21"/>
          <w:szCs w:val="21"/>
        </w:rPr>
        <w:t>– viešojo pirkimo komisija.</w:t>
      </w:r>
    </w:p>
    <w:p w14:paraId="6DA024D4" w14:textId="77777777" w:rsidR="00877741" w:rsidRPr="003410E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Perkantysis subjektas</w:t>
      </w:r>
      <w:r w:rsidRPr="003410EA">
        <w:rPr>
          <w:rStyle w:val="Puslapioinaosnuoroda"/>
          <w:rFonts w:asciiTheme="minorHAnsi" w:hAnsiTheme="minorHAnsi" w:cstheme="minorHAnsi"/>
          <w:b/>
          <w:bCs/>
          <w:sz w:val="21"/>
          <w:szCs w:val="21"/>
        </w:rPr>
        <w:footnoteReference w:id="1"/>
      </w:r>
      <w:r w:rsidRPr="003410EA">
        <w:rPr>
          <w:rFonts w:asciiTheme="minorHAnsi" w:hAnsiTheme="minorHAnsi" w:cstheme="minorHAnsi"/>
          <w:b/>
          <w:bCs/>
          <w:sz w:val="21"/>
          <w:szCs w:val="21"/>
        </w:rPr>
        <w:t xml:space="preserve"> </w:t>
      </w:r>
      <w:r w:rsidRPr="003410EA">
        <w:rPr>
          <w:rFonts w:asciiTheme="minorHAnsi" w:hAnsiTheme="minorHAnsi" w:cstheme="minorHAnsi"/>
          <w:sz w:val="21"/>
          <w:szCs w:val="21"/>
        </w:rPr>
        <w:t xml:space="preserve">– </w:t>
      </w:r>
      <w:r w:rsidRPr="003410EA">
        <w:rPr>
          <w:rFonts w:asciiTheme="minorHAnsi" w:eastAsia="Calibri" w:hAnsiTheme="minorHAnsi" w:cstheme="minorHAnsi"/>
          <w:sz w:val="21"/>
          <w:szCs w:val="21"/>
        </w:rPr>
        <w:t xml:space="preserve">UAB „Kauno vandenys“, juridinio </w:t>
      </w:r>
      <w:r w:rsidRPr="003410E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3410EA">
        <w:rPr>
          <w:rFonts w:asciiTheme="minorHAnsi" w:eastAsia="Calibri" w:hAnsiTheme="minorHAnsi" w:cstheme="minorHAnsi"/>
          <w:sz w:val="21"/>
          <w:szCs w:val="21"/>
        </w:rPr>
        <w:t xml:space="preserve"> subjektas yra PVM mokėtoja.</w:t>
      </w:r>
    </w:p>
    <w:p w14:paraId="33B1D6E5"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Pirkima</w:t>
      </w:r>
      <w:r w:rsidRPr="003410EA">
        <w:rPr>
          <w:rFonts w:asciiTheme="minorHAnsi" w:hAnsiTheme="minorHAnsi" w:cstheme="minorHAnsi"/>
          <w:b/>
          <w:sz w:val="21"/>
          <w:szCs w:val="21"/>
        </w:rPr>
        <w:t xml:space="preserve">s </w:t>
      </w:r>
      <w:r w:rsidRPr="003410EA">
        <w:rPr>
          <w:rFonts w:asciiTheme="minorHAnsi" w:hAnsiTheme="minorHAnsi" w:cstheme="minorHAnsi"/>
          <w:sz w:val="21"/>
          <w:szCs w:val="21"/>
        </w:rPr>
        <w:t>– perkančiojo subjekto atliekamas šis viešasis pirkimas.</w:t>
      </w:r>
    </w:p>
    <w:p w14:paraId="488DEF06"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Preliminarioji sutartis</w:t>
      </w:r>
      <w:r w:rsidRPr="003410EA">
        <w:rPr>
          <w:rFonts w:asciiTheme="minorHAnsi" w:hAnsiTheme="minorHAnsi" w:cstheme="minorHAnsi"/>
          <w:sz w:val="21"/>
          <w:szCs w:val="21"/>
        </w:rPr>
        <w:t xml:space="preserve"> – preliminarioji viešojo pirkimo-pardavimo sutartis (jei taikoma).</w:t>
      </w:r>
    </w:p>
    <w:p w14:paraId="08179F3C"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 xml:space="preserve">PVM </w:t>
      </w:r>
      <w:r w:rsidRPr="003410EA">
        <w:rPr>
          <w:rFonts w:asciiTheme="minorHAnsi" w:hAnsiTheme="minorHAnsi" w:cstheme="minorHAnsi"/>
          <w:sz w:val="21"/>
          <w:szCs w:val="21"/>
        </w:rPr>
        <w:t>– pridėtinės vertės mokestis.</w:t>
      </w:r>
    </w:p>
    <w:p w14:paraId="0D448369"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Skelbimas</w:t>
      </w:r>
      <w:r w:rsidRPr="003410EA">
        <w:rPr>
          <w:rFonts w:asciiTheme="minorHAnsi" w:hAnsiTheme="minorHAnsi" w:cstheme="minorHAnsi"/>
          <w:sz w:val="21"/>
          <w:szCs w:val="21"/>
        </w:rPr>
        <w:t xml:space="preserve"> – skelbimas apie pirkimą.</w:t>
      </w:r>
    </w:p>
    <w:p w14:paraId="187218FB"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3410EA">
        <w:rPr>
          <w:rFonts w:asciiTheme="minorHAnsi" w:hAnsiTheme="minorHAnsi" w:cstheme="minorHAnsi"/>
          <w:b/>
          <w:bCs/>
          <w:sz w:val="21"/>
          <w:szCs w:val="21"/>
        </w:rPr>
        <w:t xml:space="preserve">Subtiekėjas – </w:t>
      </w:r>
      <w:r w:rsidRPr="003410EA">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 xml:space="preserve">Sutartis </w:t>
      </w:r>
      <w:r w:rsidRPr="003410EA">
        <w:rPr>
          <w:rFonts w:asciiTheme="minorHAnsi" w:hAnsiTheme="minorHAnsi" w:cstheme="minorHAnsi"/>
          <w:sz w:val="21"/>
          <w:szCs w:val="21"/>
        </w:rPr>
        <w:t xml:space="preserve">– viešojo pirkimo-pardavimo sutartis. </w:t>
      </w:r>
    </w:p>
    <w:p w14:paraId="4B4379ED"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3410EA">
        <w:rPr>
          <w:rFonts w:asciiTheme="minorHAnsi" w:hAnsiTheme="minorHAnsi" w:cstheme="minorHAnsi"/>
          <w:b/>
          <w:bCs/>
          <w:sz w:val="21"/>
          <w:szCs w:val="21"/>
        </w:rPr>
        <w:t>VPĮ</w:t>
      </w:r>
      <w:r w:rsidRPr="003410EA">
        <w:rPr>
          <w:rFonts w:asciiTheme="minorHAnsi" w:hAnsiTheme="minorHAnsi" w:cstheme="minorHAnsi"/>
          <w:sz w:val="21"/>
          <w:szCs w:val="21"/>
        </w:rPr>
        <w:t xml:space="preserve"> – Lietuvos Respublikos viešųjų pirkimų įstatymas.</w:t>
      </w:r>
    </w:p>
    <w:p w14:paraId="76A95688"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3410EA">
        <w:rPr>
          <w:rFonts w:asciiTheme="minorHAnsi" w:hAnsiTheme="minorHAnsi" w:cstheme="minorHAnsi"/>
          <w:b/>
          <w:bCs/>
          <w:sz w:val="21"/>
          <w:szCs w:val="21"/>
        </w:rPr>
        <w:t xml:space="preserve">PĮ </w:t>
      </w:r>
      <w:r w:rsidRPr="003410E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3410E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3410EA">
        <w:rPr>
          <w:rFonts w:asciiTheme="minorHAnsi" w:hAnsiTheme="minorHAnsi" w:cstheme="minorHAnsi"/>
          <w:sz w:val="21"/>
          <w:szCs w:val="21"/>
        </w:rPr>
        <w:t xml:space="preserve">Kitos pirkimo dokumentuose vartojamos sąvokos atitinka </w:t>
      </w:r>
      <w:r w:rsidRPr="003410EA">
        <w:rPr>
          <w:rFonts w:asciiTheme="minorHAnsi" w:eastAsia="Calibri" w:hAnsiTheme="minorHAnsi" w:cstheme="minorHAnsi"/>
          <w:sz w:val="21"/>
          <w:szCs w:val="21"/>
        </w:rPr>
        <w:t>VPĮ  /PĮ vartojamas sąvokas.</w:t>
      </w:r>
    </w:p>
    <w:p w14:paraId="4145B637" w14:textId="77777777" w:rsidR="00877741" w:rsidRPr="003410E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3410E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3410E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3410E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3410E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3410E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3410EA">
        <w:rPr>
          <w:rFonts w:asciiTheme="minorHAnsi" w:hAnsiTheme="minorHAnsi" w:cstheme="minorHAnsi"/>
          <w:sz w:val="32"/>
          <w:szCs w:val="40"/>
        </w:rPr>
        <w:t>Terminai</w:t>
      </w:r>
      <w:bookmarkEnd w:id="7"/>
      <w:bookmarkEnd w:id="8"/>
      <w:bookmarkEnd w:id="9"/>
      <w:bookmarkEnd w:id="10"/>
    </w:p>
    <w:p w14:paraId="19F66E6C" w14:textId="77777777" w:rsidR="00877741" w:rsidRPr="003410EA" w:rsidRDefault="00877741" w:rsidP="00877741">
      <w:pPr>
        <w:pStyle w:val="Sraopastraipa"/>
        <w:numPr>
          <w:ilvl w:val="1"/>
          <w:numId w:val="8"/>
        </w:numPr>
        <w:ind w:left="0" w:firstLine="567"/>
        <w:rPr>
          <w:rFonts w:asciiTheme="minorHAnsi" w:hAnsiTheme="minorHAnsi" w:cstheme="minorHAnsi"/>
          <w:sz w:val="21"/>
          <w:szCs w:val="21"/>
        </w:rPr>
      </w:pPr>
      <w:r w:rsidRPr="003410E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3410E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3410E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3410E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3410EA" w:rsidRDefault="00877741" w:rsidP="004228CC">
            <w:pPr>
              <w:spacing w:after="0" w:line="240" w:lineRule="auto"/>
              <w:rPr>
                <w:rFonts w:asciiTheme="minorHAnsi" w:hAnsiTheme="minorHAnsi" w:cstheme="minorHAnsi"/>
                <w:b/>
                <w:sz w:val="20"/>
                <w:szCs w:val="20"/>
              </w:rPr>
            </w:pPr>
            <w:r w:rsidRPr="003410EA">
              <w:rPr>
                <w:rFonts w:asciiTheme="minorHAnsi" w:hAnsiTheme="minorHAnsi" w:cstheme="minorHAnsi"/>
                <w:b/>
                <w:sz w:val="20"/>
                <w:szCs w:val="20"/>
              </w:rPr>
              <w:t>DATA/DIENŲ SKAIČIUS/ LAIKAS</w:t>
            </w:r>
          </w:p>
          <w:p w14:paraId="2089A9A5" w14:textId="77777777" w:rsidR="00877741" w:rsidRPr="003410EA" w:rsidRDefault="00877741" w:rsidP="004228CC">
            <w:pPr>
              <w:spacing w:after="0" w:line="240" w:lineRule="auto"/>
              <w:rPr>
                <w:rFonts w:asciiTheme="minorHAnsi" w:hAnsiTheme="minorHAnsi" w:cstheme="minorHAnsi"/>
                <w:sz w:val="20"/>
                <w:szCs w:val="20"/>
              </w:rPr>
            </w:pPr>
            <w:r w:rsidRPr="003410E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3410EA" w:rsidRDefault="00877741" w:rsidP="004228CC">
            <w:pPr>
              <w:spacing w:after="0" w:line="240" w:lineRule="auto"/>
              <w:rPr>
                <w:rFonts w:asciiTheme="minorHAnsi" w:hAnsiTheme="minorHAnsi" w:cstheme="minorHAnsi"/>
                <w:b/>
                <w:sz w:val="20"/>
                <w:szCs w:val="20"/>
              </w:rPr>
            </w:pPr>
            <w:r w:rsidRPr="003410EA">
              <w:rPr>
                <w:rFonts w:asciiTheme="minorHAnsi" w:hAnsiTheme="minorHAnsi" w:cstheme="minorHAnsi"/>
                <w:b/>
                <w:sz w:val="20"/>
                <w:szCs w:val="20"/>
              </w:rPr>
              <w:t>PASTABOS</w:t>
            </w:r>
          </w:p>
        </w:tc>
      </w:tr>
      <w:tr w:rsidR="00877741" w:rsidRPr="003410EA" w14:paraId="305359C0" w14:textId="77777777" w:rsidTr="0094363E">
        <w:trPr>
          <w:trHeight w:val="20"/>
        </w:trPr>
        <w:tc>
          <w:tcPr>
            <w:tcW w:w="677" w:type="dxa"/>
            <w:tcMar>
              <w:top w:w="0" w:type="dxa"/>
              <w:left w:w="108" w:type="dxa"/>
              <w:bottom w:w="0" w:type="dxa"/>
              <w:right w:w="108" w:type="dxa"/>
            </w:tcMar>
          </w:tcPr>
          <w:p w14:paraId="7EBEF87A" w14:textId="77777777" w:rsidR="00877741" w:rsidRPr="003410E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3410EA" w:rsidRDefault="00877741" w:rsidP="004228CC">
            <w:pPr>
              <w:keepNext/>
              <w:spacing w:after="0" w:line="240" w:lineRule="auto"/>
              <w:rPr>
                <w:rFonts w:asciiTheme="minorHAnsi" w:hAnsiTheme="minorHAnsi" w:cstheme="minorHAnsi"/>
                <w:sz w:val="20"/>
                <w:szCs w:val="20"/>
              </w:rPr>
            </w:pPr>
            <w:r w:rsidRPr="003410E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Perkantysis subjektas turi teisę pratęsti pasiūlymų pateikimo terminą.</w:t>
            </w:r>
          </w:p>
          <w:p w14:paraId="4BE1CBC6"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_Ref38446835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6</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_Ref38446835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Pirkimo dokumentų paaiškinimai ir patikslinimai</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33B27930" w14:textId="77777777" w:rsidTr="0094363E">
        <w:trPr>
          <w:trHeight w:val="20"/>
        </w:trPr>
        <w:tc>
          <w:tcPr>
            <w:tcW w:w="677" w:type="dxa"/>
            <w:tcMar>
              <w:top w:w="0" w:type="dxa"/>
              <w:left w:w="108" w:type="dxa"/>
              <w:bottom w:w="0" w:type="dxa"/>
              <w:right w:w="108" w:type="dxa"/>
            </w:tcMar>
          </w:tcPr>
          <w:p w14:paraId="08A6E708" w14:textId="77777777" w:rsidR="00877741" w:rsidRPr="003410E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3410EA" w:rsidRDefault="00877741" w:rsidP="004228CC">
            <w:pPr>
              <w:keepNext/>
              <w:spacing w:after="0" w:line="240" w:lineRule="auto"/>
              <w:jc w:val="both"/>
              <w:rPr>
                <w:rFonts w:asciiTheme="minorHAnsi" w:hAnsiTheme="minorHAnsi" w:cstheme="minorHAnsi"/>
                <w:sz w:val="20"/>
                <w:szCs w:val="20"/>
              </w:rPr>
            </w:pPr>
            <w:r w:rsidRPr="003410E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_Ref38971193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20</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_Ref38971193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Susipažinimas su pasiūlymais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42F6C053" w14:textId="77777777" w:rsidTr="0094363E">
        <w:trPr>
          <w:trHeight w:val="20"/>
        </w:trPr>
        <w:tc>
          <w:tcPr>
            <w:tcW w:w="677" w:type="dxa"/>
            <w:tcMar>
              <w:top w:w="0" w:type="dxa"/>
              <w:left w:w="108" w:type="dxa"/>
              <w:bottom w:w="0" w:type="dxa"/>
              <w:right w:w="108" w:type="dxa"/>
            </w:tcMar>
          </w:tcPr>
          <w:p w14:paraId="60DFFABB" w14:textId="77777777" w:rsidR="00877741" w:rsidRPr="003410E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3410EA" w:rsidRDefault="00877741" w:rsidP="004228CC">
            <w:pPr>
              <w:keepNext/>
              <w:spacing w:after="0" w:line="240" w:lineRule="auto"/>
              <w:jc w:val="both"/>
              <w:rPr>
                <w:rFonts w:asciiTheme="minorHAnsi" w:hAnsiTheme="minorHAnsi" w:cstheme="minorHAnsi"/>
                <w:bCs/>
                <w:sz w:val="20"/>
                <w:szCs w:val="20"/>
              </w:rPr>
            </w:pPr>
            <w:r w:rsidRPr="003410E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3410E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6 (šešios) dienos iki pasiūlymų pateikimo termino pabaigos</w:t>
            </w:r>
          </w:p>
          <w:p w14:paraId="4132D882" w14:textId="77777777" w:rsidR="00877741" w:rsidRPr="003410E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iCs/>
                <w:sz w:val="20"/>
                <w:szCs w:val="20"/>
              </w:rPr>
              <w:t>Visi prašymai pateikiami CVP IS susirašinėjimo priemonėmis</w:t>
            </w:r>
          </w:p>
          <w:p w14:paraId="235D0788"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_Ref38446835 \n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6</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_Ref38446835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Pirkimo dokumentų paaiškinimai ir patikslinimai</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0C0584CD" w14:textId="77777777" w:rsidTr="0094363E">
        <w:trPr>
          <w:trHeight w:val="20"/>
        </w:trPr>
        <w:tc>
          <w:tcPr>
            <w:tcW w:w="677" w:type="dxa"/>
            <w:tcMar>
              <w:top w:w="0" w:type="dxa"/>
              <w:left w:w="108" w:type="dxa"/>
              <w:bottom w:w="0" w:type="dxa"/>
              <w:right w:w="108" w:type="dxa"/>
            </w:tcMar>
          </w:tcPr>
          <w:p w14:paraId="0F3D1AC7"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4 (keturios) dienos iki pasiūlymų pateikimo termino pabaigos</w:t>
            </w:r>
          </w:p>
          <w:p w14:paraId="594D0AFB" w14:textId="77777777" w:rsidR="00877741" w:rsidRPr="003410E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_Ref38446835 \n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6</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_Ref38446835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Pirkimo dokumentų paaiškinimai ir patikslinimai</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74B047EC" w14:textId="77777777" w:rsidTr="0094363E">
        <w:trPr>
          <w:trHeight w:val="20"/>
        </w:trPr>
        <w:tc>
          <w:tcPr>
            <w:tcW w:w="677" w:type="dxa"/>
            <w:tcMar>
              <w:top w:w="0" w:type="dxa"/>
              <w:left w:w="108" w:type="dxa"/>
              <w:bottom w:w="0" w:type="dxa"/>
              <w:right w:w="108" w:type="dxa"/>
            </w:tcMar>
          </w:tcPr>
          <w:p w14:paraId="4AC46FD5"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_Ref39740354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7</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_Ref39740354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Susitikimai su tiekėjais ir pirkimo objekto apžiūra</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p w14:paraId="6A56A32E" w14:textId="77777777" w:rsidR="00877741" w:rsidRPr="003410EA" w:rsidRDefault="00877741" w:rsidP="004228CC">
            <w:pPr>
              <w:spacing w:after="0" w:line="240" w:lineRule="auto"/>
              <w:jc w:val="both"/>
              <w:rPr>
                <w:rFonts w:asciiTheme="minorHAnsi" w:hAnsiTheme="minorHAnsi" w:cstheme="minorHAnsi"/>
                <w:sz w:val="20"/>
                <w:szCs w:val="20"/>
              </w:rPr>
            </w:pPr>
          </w:p>
          <w:p w14:paraId="18BF0F07" w14:textId="77777777" w:rsidR="00877741" w:rsidRPr="003410EA" w:rsidRDefault="00877741" w:rsidP="004228CC">
            <w:pPr>
              <w:spacing w:after="0" w:line="240" w:lineRule="auto"/>
              <w:jc w:val="both"/>
              <w:rPr>
                <w:rFonts w:asciiTheme="minorHAnsi" w:hAnsiTheme="minorHAnsi" w:cstheme="minorHAnsi"/>
                <w:sz w:val="20"/>
                <w:szCs w:val="20"/>
              </w:rPr>
            </w:pPr>
          </w:p>
        </w:tc>
      </w:tr>
      <w:tr w:rsidR="00877741" w:rsidRPr="003410EA" w14:paraId="271817BC" w14:textId="77777777" w:rsidTr="0094363E">
        <w:trPr>
          <w:trHeight w:val="20"/>
        </w:trPr>
        <w:tc>
          <w:tcPr>
            <w:tcW w:w="677" w:type="dxa"/>
            <w:tcMar>
              <w:top w:w="0" w:type="dxa"/>
              <w:left w:w="108" w:type="dxa"/>
              <w:bottom w:w="0" w:type="dxa"/>
              <w:right w:w="108" w:type="dxa"/>
            </w:tcMar>
          </w:tcPr>
          <w:p w14:paraId="29C41468"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dokumentų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_Ref39427921 \r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7</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_Ref39740354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Susitikimai su tiekėjais ir pirkimo objekto apžiūra</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3E5A6E11" w14:textId="77777777" w:rsidTr="0094363E">
        <w:trPr>
          <w:trHeight w:val="20"/>
        </w:trPr>
        <w:tc>
          <w:tcPr>
            <w:tcW w:w="677" w:type="dxa"/>
            <w:tcMar>
              <w:top w:w="0" w:type="dxa"/>
              <w:left w:w="108" w:type="dxa"/>
              <w:bottom w:w="0" w:type="dxa"/>
              <w:right w:w="108" w:type="dxa"/>
            </w:tcMar>
          </w:tcPr>
          <w:p w14:paraId="62535632"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3410EA" w:rsidRDefault="00877741" w:rsidP="004228CC">
            <w:pPr>
              <w:pStyle w:val="Body2"/>
              <w:spacing w:after="0"/>
              <w:rPr>
                <w:rFonts w:asciiTheme="minorHAnsi" w:hAnsiTheme="minorHAnsi" w:cstheme="minorHAnsi"/>
                <w:color w:val="auto"/>
                <w:sz w:val="20"/>
                <w:szCs w:val="20"/>
                <w:lang w:val="lt-LT"/>
              </w:rPr>
            </w:pPr>
            <w:r w:rsidRPr="003410EA">
              <w:rPr>
                <w:rFonts w:asciiTheme="minorHAnsi" w:hAnsiTheme="minorHAnsi" w:cstheme="minorHAnsi"/>
                <w:color w:val="auto"/>
                <w:sz w:val="20"/>
                <w:szCs w:val="20"/>
                <w:lang w:val="lt-LT"/>
              </w:rPr>
              <w:t>NETAIKOMA</w:t>
            </w:r>
          </w:p>
          <w:p w14:paraId="3804BBAE"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_Ref39584496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16</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_Ref39584501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Pavyzdžių pateikimas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2C89AF4D" w14:textId="77777777" w:rsidTr="0094363E">
        <w:trPr>
          <w:trHeight w:val="20"/>
        </w:trPr>
        <w:tc>
          <w:tcPr>
            <w:tcW w:w="677" w:type="dxa"/>
            <w:tcMar>
              <w:top w:w="0" w:type="dxa"/>
              <w:left w:w="108" w:type="dxa"/>
              <w:bottom w:w="0" w:type="dxa"/>
              <w:right w:w="108" w:type="dxa"/>
            </w:tcMar>
          </w:tcPr>
          <w:p w14:paraId="2E3D5E1D"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_Ref39584443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17</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_Ref39584443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Pasiūlymų galiojimas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ir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_Ref39430768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18</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_Ref39430779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Pasiūlymo galiojimo užtikrinimas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4A8F3C38" w14:textId="77777777" w:rsidTr="0094363E">
        <w:trPr>
          <w:trHeight w:val="20"/>
        </w:trPr>
        <w:tc>
          <w:tcPr>
            <w:tcW w:w="677" w:type="dxa"/>
            <w:tcMar>
              <w:top w:w="0" w:type="dxa"/>
              <w:left w:w="108" w:type="dxa"/>
              <w:bottom w:w="0" w:type="dxa"/>
              <w:right w:w="108" w:type="dxa"/>
            </w:tcMar>
          </w:tcPr>
          <w:p w14:paraId="3916DE63"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3410EA" w:rsidRDefault="00877741" w:rsidP="004228CC">
            <w:pPr>
              <w:spacing w:after="0" w:line="240" w:lineRule="auto"/>
              <w:jc w:val="both"/>
              <w:rPr>
                <w:rFonts w:asciiTheme="minorHAnsi" w:hAnsiTheme="minorHAnsi" w:cstheme="minorHAnsi"/>
                <w:iCs/>
                <w:sz w:val="20"/>
                <w:szCs w:val="20"/>
              </w:rPr>
            </w:pPr>
            <w:r w:rsidRPr="003410E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_Ref39430768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18</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_Ref39430779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Pasiūlymo galiojimo užtikrinimas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7C305F24" w14:textId="77777777" w:rsidTr="0094363E">
        <w:trPr>
          <w:trHeight w:val="20"/>
        </w:trPr>
        <w:tc>
          <w:tcPr>
            <w:tcW w:w="677" w:type="dxa"/>
            <w:tcMar>
              <w:top w:w="0" w:type="dxa"/>
              <w:left w:w="108" w:type="dxa"/>
              <w:bottom w:w="0" w:type="dxa"/>
              <w:right w:w="108" w:type="dxa"/>
            </w:tcMar>
          </w:tcPr>
          <w:p w14:paraId="74060011"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_Ref39430768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18</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_Ref39430779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Pasiūlymo galiojimo užtikrinimas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57890E5E" w14:textId="77777777" w:rsidTr="0094363E">
        <w:trPr>
          <w:trHeight w:val="20"/>
        </w:trPr>
        <w:tc>
          <w:tcPr>
            <w:tcW w:w="677" w:type="dxa"/>
            <w:tcMar>
              <w:top w:w="0" w:type="dxa"/>
              <w:left w:w="108" w:type="dxa"/>
              <w:bottom w:w="0" w:type="dxa"/>
              <w:right w:w="108" w:type="dxa"/>
            </w:tcMar>
          </w:tcPr>
          <w:p w14:paraId="66BEEE59"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 xml:space="preserve">Žr. pirkimo sąlygų </w:t>
            </w:r>
            <w:r w:rsidRPr="003410EA">
              <w:rPr>
                <w:rFonts w:asciiTheme="minorHAnsi" w:hAnsiTheme="minorHAnsi" w:cstheme="minorHAnsi"/>
                <w:bCs/>
                <w:sz w:val="20"/>
                <w:szCs w:val="20"/>
              </w:rPr>
              <w:fldChar w:fldCharType="begin"/>
            </w:r>
            <w:r w:rsidRPr="003410EA">
              <w:rPr>
                <w:rFonts w:asciiTheme="minorHAnsi" w:hAnsiTheme="minorHAnsi" w:cstheme="minorHAnsi"/>
                <w:bCs/>
                <w:sz w:val="20"/>
                <w:szCs w:val="20"/>
              </w:rPr>
              <w:instrText xml:space="preserve"> REF _Ref48037697 \w \h  \* MERGEFORMAT </w:instrText>
            </w:r>
            <w:r w:rsidRPr="003410EA">
              <w:rPr>
                <w:rFonts w:asciiTheme="minorHAnsi" w:hAnsiTheme="minorHAnsi" w:cstheme="minorHAnsi"/>
                <w:bCs/>
                <w:sz w:val="20"/>
                <w:szCs w:val="20"/>
              </w:rPr>
            </w:r>
            <w:r w:rsidRPr="003410EA">
              <w:rPr>
                <w:rFonts w:asciiTheme="minorHAnsi" w:hAnsiTheme="minorHAnsi" w:cstheme="minorHAnsi"/>
                <w:bCs/>
                <w:sz w:val="20"/>
                <w:szCs w:val="20"/>
              </w:rPr>
              <w:fldChar w:fldCharType="separate"/>
            </w:r>
            <w:r w:rsidRPr="003410EA">
              <w:rPr>
                <w:rFonts w:asciiTheme="minorHAnsi" w:hAnsiTheme="minorHAnsi" w:cstheme="minorHAnsi"/>
                <w:bCs/>
                <w:sz w:val="20"/>
                <w:szCs w:val="20"/>
                <w:cs/>
              </w:rPr>
              <w:t>‎</w:t>
            </w:r>
            <w:r w:rsidRPr="003410EA">
              <w:rPr>
                <w:rFonts w:asciiTheme="minorHAnsi" w:hAnsiTheme="minorHAnsi" w:cstheme="minorHAnsi"/>
                <w:bCs/>
                <w:sz w:val="20"/>
                <w:szCs w:val="20"/>
              </w:rPr>
              <w:t>11</w:t>
            </w:r>
            <w:r w:rsidRPr="003410EA">
              <w:rPr>
                <w:rFonts w:asciiTheme="minorHAnsi" w:hAnsiTheme="minorHAnsi" w:cstheme="minorHAnsi"/>
                <w:bCs/>
                <w:sz w:val="20"/>
                <w:szCs w:val="20"/>
              </w:rPr>
              <w:fldChar w:fldCharType="end"/>
            </w:r>
            <w:r w:rsidRPr="003410EA">
              <w:rPr>
                <w:rFonts w:asciiTheme="minorHAnsi" w:hAnsiTheme="minorHAnsi" w:cstheme="minorHAnsi"/>
                <w:bCs/>
                <w:sz w:val="20"/>
                <w:szCs w:val="20"/>
              </w:rPr>
              <w:t xml:space="preserve"> skyrių „</w:t>
            </w:r>
            <w:r w:rsidRPr="003410EA">
              <w:rPr>
                <w:rFonts w:asciiTheme="minorHAnsi" w:hAnsiTheme="minorHAnsi" w:cstheme="minorHAnsi"/>
                <w:bCs/>
                <w:sz w:val="20"/>
                <w:szCs w:val="20"/>
              </w:rPr>
              <w:fldChar w:fldCharType="begin"/>
            </w:r>
            <w:r w:rsidRPr="003410EA">
              <w:rPr>
                <w:rFonts w:asciiTheme="minorHAnsi" w:hAnsiTheme="minorHAnsi" w:cstheme="minorHAnsi"/>
                <w:bCs/>
                <w:sz w:val="20"/>
                <w:szCs w:val="20"/>
              </w:rPr>
              <w:instrText xml:space="preserve"> REF _Ref48037709 \h  \* MERGEFORMAT </w:instrText>
            </w:r>
            <w:r w:rsidRPr="003410EA">
              <w:rPr>
                <w:rFonts w:asciiTheme="minorHAnsi" w:hAnsiTheme="minorHAnsi" w:cstheme="minorHAnsi"/>
                <w:bCs/>
                <w:sz w:val="20"/>
                <w:szCs w:val="20"/>
              </w:rPr>
            </w:r>
            <w:r w:rsidRPr="003410EA">
              <w:rPr>
                <w:rFonts w:asciiTheme="minorHAnsi" w:hAnsiTheme="minorHAnsi" w:cstheme="minorHAnsi"/>
                <w:bCs/>
                <w:sz w:val="20"/>
                <w:szCs w:val="20"/>
              </w:rPr>
              <w:fldChar w:fldCharType="separate"/>
            </w:r>
            <w:r w:rsidRPr="003410EA">
              <w:rPr>
                <w:rFonts w:asciiTheme="minorHAnsi" w:hAnsiTheme="minorHAnsi" w:cstheme="minorHAnsi"/>
                <w:sz w:val="20"/>
                <w:szCs w:val="20"/>
              </w:rPr>
              <w:t>EBVPD ir EBVPD pateikiamos informacijos patvirtinimo priemonės</w:t>
            </w:r>
            <w:r w:rsidRPr="003410EA">
              <w:rPr>
                <w:rFonts w:asciiTheme="minorHAnsi" w:hAnsiTheme="minorHAnsi" w:cstheme="minorHAnsi"/>
                <w:bCs/>
                <w:sz w:val="20"/>
                <w:szCs w:val="20"/>
              </w:rPr>
              <w:fldChar w:fldCharType="end"/>
            </w:r>
            <w:r w:rsidRPr="003410EA">
              <w:rPr>
                <w:rFonts w:asciiTheme="minorHAnsi" w:hAnsiTheme="minorHAnsi" w:cstheme="minorHAnsi"/>
                <w:bCs/>
                <w:sz w:val="20"/>
                <w:szCs w:val="20"/>
              </w:rPr>
              <w:t>“</w:t>
            </w:r>
          </w:p>
        </w:tc>
      </w:tr>
      <w:tr w:rsidR="00877741" w:rsidRPr="003410EA" w14:paraId="44E43257" w14:textId="77777777" w:rsidTr="0094363E">
        <w:trPr>
          <w:trHeight w:val="20"/>
        </w:trPr>
        <w:tc>
          <w:tcPr>
            <w:tcW w:w="677" w:type="dxa"/>
            <w:tcMar>
              <w:top w:w="0" w:type="dxa"/>
              <w:left w:w="108" w:type="dxa"/>
              <w:bottom w:w="0" w:type="dxa"/>
              <w:right w:w="108" w:type="dxa"/>
            </w:tcMar>
          </w:tcPr>
          <w:p w14:paraId="3FF90B15"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 xml:space="preserve">Perkantysis subjektas pirkimo dalyviams praneša apie priimtą sprendimą nustatyti laimėjusį pasiūlymą, </w:t>
            </w:r>
            <w:r w:rsidRPr="003410EA">
              <w:rPr>
                <w:rFonts w:asciiTheme="minorHAnsi" w:hAnsiTheme="minorHAnsi" w:cstheme="minorHAnsi"/>
                <w:sz w:val="20"/>
                <w:szCs w:val="20"/>
              </w:rPr>
              <w:t>dėl kurio bus sudaroma</w:t>
            </w:r>
            <w:r w:rsidRPr="003410E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_Ref40443308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25</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_Ref40443308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Informavimas apie pirkimo procedūrų rezultatus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r w:rsidR="00877741" w:rsidRPr="003410EA" w14:paraId="6C8B7953" w14:textId="77777777" w:rsidTr="0094363E">
        <w:trPr>
          <w:trHeight w:val="20"/>
        </w:trPr>
        <w:tc>
          <w:tcPr>
            <w:tcW w:w="677" w:type="dxa"/>
            <w:tcMar>
              <w:top w:w="0" w:type="dxa"/>
              <w:left w:w="108" w:type="dxa"/>
              <w:bottom w:w="0" w:type="dxa"/>
              <w:right w:w="108" w:type="dxa"/>
            </w:tcMar>
          </w:tcPr>
          <w:p w14:paraId="016C11DF"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3410E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3410EA">
              <w:rPr>
                <w:rFonts w:asciiTheme="minorHAnsi" w:hAnsiTheme="minorHAnsi" w:cstheme="minorHAnsi"/>
                <w:i/>
                <w:iCs/>
                <w:sz w:val="20"/>
                <w:szCs w:val="20"/>
              </w:rPr>
              <w:t>Pirkimo dalyviui, kurio pasiūlymas nebuvo atmestas,</w:t>
            </w:r>
            <w:r w:rsidRPr="003410EA">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3410E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3410EA">
              <w:rPr>
                <w:rFonts w:asciiTheme="minorHAnsi" w:hAnsiTheme="minorHAnsi" w:cstheme="minorHAnsi"/>
                <w:i/>
                <w:iCs/>
                <w:sz w:val="20"/>
                <w:szCs w:val="20"/>
              </w:rPr>
              <w:t>Pirkimo dalyviui, kurio pasiūlymas buvo atmestas</w:t>
            </w:r>
            <w:r w:rsidRPr="003410E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3410EA" w14:paraId="293C6806" w14:textId="77777777" w:rsidTr="0094363E">
        <w:trPr>
          <w:trHeight w:val="20"/>
        </w:trPr>
        <w:tc>
          <w:tcPr>
            <w:tcW w:w="677" w:type="dxa"/>
            <w:tcMar>
              <w:top w:w="0" w:type="dxa"/>
              <w:left w:w="108" w:type="dxa"/>
              <w:bottom w:w="0" w:type="dxa"/>
              <w:right w:w="108" w:type="dxa"/>
            </w:tcMar>
          </w:tcPr>
          <w:p w14:paraId="3DBA4D4E"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3410E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bCs/>
                <w:iCs/>
                <w:sz w:val="20"/>
                <w:szCs w:val="20"/>
              </w:rPr>
              <w:t xml:space="preserve">Žr. pirkimo sąlygų </w:t>
            </w:r>
            <w:r w:rsidRPr="003410EA">
              <w:rPr>
                <w:rFonts w:asciiTheme="minorHAnsi" w:hAnsiTheme="minorHAnsi" w:cstheme="minorHAnsi"/>
                <w:bCs/>
                <w:iCs/>
                <w:sz w:val="20"/>
                <w:szCs w:val="20"/>
              </w:rPr>
              <w:fldChar w:fldCharType="begin"/>
            </w:r>
            <w:r w:rsidRPr="003410EA">
              <w:rPr>
                <w:rFonts w:asciiTheme="minorHAnsi" w:hAnsiTheme="minorHAnsi" w:cstheme="minorHAnsi"/>
                <w:bCs/>
                <w:iCs/>
                <w:sz w:val="20"/>
                <w:szCs w:val="20"/>
              </w:rPr>
              <w:instrText xml:space="preserve"> REF _Ref38977467 \w \h  \* MERGEFORMAT </w:instrText>
            </w:r>
            <w:r w:rsidRPr="003410EA">
              <w:rPr>
                <w:rFonts w:asciiTheme="minorHAnsi" w:hAnsiTheme="minorHAnsi" w:cstheme="minorHAnsi"/>
                <w:bCs/>
                <w:iCs/>
                <w:sz w:val="20"/>
                <w:szCs w:val="20"/>
              </w:rPr>
            </w:r>
            <w:r w:rsidRPr="003410EA">
              <w:rPr>
                <w:rFonts w:asciiTheme="minorHAnsi" w:hAnsiTheme="minorHAnsi" w:cstheme="minorHAnsi"/>
                <w:bCs/>
                <w:iCs/>
                <w:sz w:val="20"/>
                <w:szCs w:val="20"/>
              </w:rPr>
              <w:fldChar w:fldCharType="separate"/>
            </w:r>
            <w:r w:rsidRPr="003410EA">
              <w:rPr>
                <w:rFonts w:asciiTheme="minorHAnsi" w:hAnsiTheme="minorHAnsi" w:cstheme="minorHAnsi"/>
                <w:bCs/>
                <w:iCs/>
                <w:sz w:val="20"/>
                <w:szCs w:val="20"/>
                <w:cs/>
              </w:rPr>
              <w:t>‎</w:t>
            </w:r>
            <w:r w:rsidRPr="003410EA">
              <w:rPr>
                <w:rFonts w:asciiTheme="minorHAnsi" w:hAnsiTheme="minorHAnsi" w:cstheme="minorHAnsi"/>
                <w:bCs/>
                <w:iCs/>
                <w:sz w:val="20"/>
                <w:szCs w:val="20"/>
              </w:rPr>
              <w:t>27</w:t>
            </w:r>
            <w:r w:rsidRPr="003410EA">
              <w:rPr>
                <w:rFonts w:asciiTheme="minorHAnsi" w:hAnsiTheme="minorHAnsi" w:cstheme="minorHAnsi"/>
                <w:bCs/>
                <w:iCs/>
                <w:sz w:val="20"/>
                <w:szCs w:val="20"/>
              </w:rPr>
              <w:fldChar w:fldCharType="end"/>
            </w:r>
            <w:r w:rsidRPr="003410EA">
              <w:rPr>
                <w:rFonts w:asciiTheme="minorHAnsi" w:hAnsiTheme="minorHAnsi" w:cstheme="minorHAnsi"/>
                <w:bCs/>
                <w:iCs/>
                <w:sz w:val="20"/>
                <w:szCs w:val="20"/>
              </w:rPr>
              <w:t xml:space="preserve"> skyrių „</w:t>
            </w:r>
            <w:r w:rsidRPr="003410EA">
              <w:rPr>
                <w:rFonts w:asciiTheme="minorHAnsi" w:hAnsiTheme="minorHAnsi" w:cstheme="minorHAnsi"/>
                <w:bCs/>
                <w:iCs/>
                <w:sz w:val="20"/>
                <w:szCs w:val="20"/>
              </w:rPr>
              <w:fldChar w:fldCharType="begin"/>
            </w:r>
            <w:r w:rsidRPr="003410EA">
              <w:rPr>
                <w:rFonts w:asciiTheme="minorHAnsi" w:hAnsiTheme="minorHAnsi" w:cstheme="minorHAnsi"/>
                <w:bCs/>
                <w:iCs/>
                <w:sz w:val="20"/>
                <w:szCs w:val="20"/>
              </w:rPr>
              <w:instrText xml:space="preserve"> REF _Ref38977475 \h  \* MERGEFORMAT </w:instrText>
            </w:r>
            <w:r w:rsidRPr="003410EA">
              <w:rPr>
                <w:rFonts w:asciiTheme="minorHAnsi" w:hAnsiTheme="minorHAnsi" w:cstheme="minorHAnsi"/>
                <w:bCs/>
                <w:iCs/>
                <w:sz w:val="20"/>
                <w:szCs w:val="20"/>
              </w:rPr>
            </w:r>
            <w:r w:rsidRPr="003410EA">
              <w:rPr>
                <w:rFonts w:asciiTheme="minorHAnsi" w:hAnsiTheme="minorHAnsi" w:cstheme="minorHAnsi"/>
                <w:bCs/>
                <w:iCs/>
                <w:sz w:val="20"/>
                <w:szCs w:val="20"/>
              </w:rPr>
              <w:fldChar w:fldCharType="separate"/>
            </w:r>
            <w:r w:rsidRPr="003410EA">
              <w:rPr>
                <w:rFonts w:asciiTheme="minorHAnsi" w:hAnsiTheme="minorHAnsi" w:cstheme="minorHAnsi"/>
                <w:bCs/>
                <w:sz w:val="20"/>
                <w:szCs w:val="20"/>
              </w:rPr>
              <w:t>Pretenzijų, ieškinių teikimas ir pretenzijų nagrinėjimas</w:t>
            </w:r>
            <w:r w:rsidRPr="003410EA">
              <w:rPr>
                <w:rFonts w:asciiTheme="minorHAnsi" w:hAnsiTheme="minorHAnsi" w:cstheme="minorHAnsi"/>
                <w:bCs/>
                <w:iCs/>
                <w:sz w:val="20"/>
                <w:szCs w:val="20"/>
              </w:rPr>
              <w:fldChar w:fldCharType="end"/>
            </w:r>
            <w:r w:rsidRPr="003410EA">
              <w:rPr>
                <w:rFonts w:asciiTheme="minorHAnsi" w:hAnsiTheme="minorHAnsi" w:cstheme="minorHAnsi"/>
                <w:bCs/>
                <w:iCs/>
                <w:sz w:val="20"/>
                <w:szCs w:val="20"/>
              </w:rPr>
              <w:t>“</w:t>
            </w:r>
          </w:p>
        </w:tc>
      </w:tr>
      <w:tr w:rsidR="00877741" w:rsidRPr="003410EA" w14:paraId="77A93C23" w14:textId="77777777" w:rsidTr="0094363E">
        <w:trPr>
          <w:trHeight w:val="20"/>
        </w:trPr>
        <w:tc>
          <w:tcPr>
            <w:tcW w:w="677" w:type="dxa"/>
            <w:tcMar>
              <w:top w:w="0" w:type="dxa"/>
              <w:left w:w="108" w:type="dxa"/>
              <w:bottom w:w="0" w:type="dxa"/>
              <w:right w:w="108" w:type="dxa"/>
            </w:tcMar>
          </w:tcPr>
          <w:p w14:paraId="0D6F725E" w14:textId="77777777" w:rsidR="00877741" w:rsidRPr="003410E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bCs/>
                <w:iCs/>
                <w:sz w:val="20"/>
                <w:szCs w:val="20"/>
              </w:rPr>
              <w:t xml:space="preserve">Žr. pirkimo sąlygų </w:t>
            </w:r>
            <w:r w:rsidRPr="003410EA">
              <w:rPr>
                <w:rFonts w:asciiTheme="minorHAnsi" w:hAnsiTheme="minorHAnsi" w:cstheme="minorHAnsi"/>
                <w:bCs/>
                <w:iCs/>
                <w:sz w:val="20"/>
                <w:szCs w:val="20"/>
              </w:rPr>
              <w:fldChar w:fldCharType="begin"/>
            </w:r>
            <w:r w:rsidRPr="003410EA">
              <w:rPr>
                <w:rFonts w:asciiTheme="minorHAnsi" w:hAnsiTheme="minorHAnsi" w:cstheme="minorHAnsi"/>
                <w:bCs/>
                <w:iCs/>
                <w:sz w:val="20"/>
                <w:szCs w:val="20"/>
              </w:rPr>
              <w:instrText xml:space="preserve"> REF _Ref38977467 \w \h  \* MERGEFORMAT </w:instrText>
            </w:r>
            <w:r w:rsidRPr="003410EA">
              <w:rPr>
                <w:rFonts w:asciiTheme="minorHAnsi" w:hAnsiTheme="minorHAnsi" w:cstheme="minorHAnsi"/>
                <w:bCs/>
                <w:iCs/>
                <w:sz w:val="20"/>
                <w:szCs w:val="20"/>
              </w:rPr>
            </w:r>
            <w:r w:rsidRPr="003410EA">
              <w:rPr>
                <w:rFonts w:asciiTheme="minorHAnsi" w:hAnsiTheme="minorHAnsi" w:cstheme="minorHAnsi"/>
                <w:bCs/>
                <w:iCs/>
                <w:sz w:val="20"/>
                <w:szCs w:val="20"/>
              </w:rPr>
              <w:fldChar w:fldCharType="separate"/>
            </w:r>
            <w:r w:rsidRPr="003410EA">
              <w:rPr>
                <w:rFonts w:asciiTheme="minorHAnsi" w:hAnsiTheme="minorHAnsi" w:cstheme="minorHAnsi"/>
                <w:bCs/>
                <w:iCs/>
                <w:sz w:val="20"/>
                <w:szCs w:val="20"/>
                <w:cs/>
              </w:rPr>
              <w:t>‎</w:t>
            </w:r>
            <w:r w:rsidRPr="003410EA">
              <w:rPr>
                <w:rFonts w:asciiTheme="minorHAnsi" w:hAnsiTheme="minorHAnsi" w:cstheme="minorHAnsi"/>
                <w:bCs/>
                <w:iCs/>
                <w:sz w:val="20"/>
                <w:szCs w:val="20"/>
              </w:rPr>
              <w:t>27</w:t>
            </w:r>
            <w:r w:rsidRPr="003410EA">
              <w:rPr>
                <w:rFonts w:asciiTheme="minorHAnsi" w:hAnsiTheme="minorHAnsi" w:cstheme="minorHAnsi"/>
                <w:bCs/>
                <w:iCs/>
                <w:sz w:val="20"/>
                <w:szCs w:val="20"/>
              </w:rPr>
              <w:fldChar w:fldCharType="end"/>
            </w:r>
            <w:r w:rsidRPr="003410EA">
              <w:rPr>
                <w:rFonts w:asciiTheme="minorHAnsi" w:hAnsiTheme="minorHAnsi" w:cstheme="minorHAnsi"/>
                <w:bCs/>
                <w:iCs/>
                <w:sz w:val="20"/>
                <w:szCs w:val="20"/>
              </w:rPr>
              <w:t xml:space="preserve"> skyrių „</w:t>
            </w:r>
            <w:r w:rsidRPr="003410EA">
              <w:rPr>
                <w:rFonts w:asciiTheme="minorHAnsi" w:hAnsiTheme="minorHAnsi" w:cstheme="minorHAnsi"/>
                <w:bCs/>
                <w:iCs/>
                <w:sz w:val="20"/>
                <w:szCs w:val="20"/>
              </w:rPr>
              <w:fldChar w:fldCharType="begin"/>
            </w:r>
            <w:r w:rsidRPr="003410EA">
              <w:rPr>
                <w:rFonts w:asciiTheme="minorHAnsi" w:hAnsiTheme="minorHAnsi" w:cstheme="minorHAnsi"/>
                <w:bCs/>
                <w:iCs/>
                <w:sz w:val="20"/>
                <w:szCs w:val="20"/>
              </w:rPr>
              <w:instrText xml:space="preserve"> REF _Ref38977475 \h  \* MERGEFORMAT </w:instrText>
            </w:r>
            <w:r w:rsidRPr="003410EA">
              <w:rPr>
                <w:rFonts w:asciiTheme="minorHAnsi" w:hAnsiTheme="minorHAnsi" w:cstheme="minorHAnsi"/>
                <w:bCs/>
                <w:iCs/>
                <w:sz w:val="20"/>
                <w:szCs w:val="20"/>
              </w:rPr>
            </w:r>
            <w:r w:rsidRPr="003410EA">
              <w:rPr>
                <w:rFonts w:asciiTheme="minorHAnsi" w:hAnsiTheme="minorHAnsi" w:cstheme="minorHAnsi"/>
                <w:bCs/>
                <w:iCs/>
                <w:sz w:val="20"/>
                <w:szCs w:val="20"/>
              </w:rPr>
              <w:fldChar w:fldCharType="separate"/>
            </w:r>
            <w:r w:rsidRPr="003410EA">
              <w:rPr>
                <w:rFonts w:asciiTheme="minorHAnsi" w:hAnsiTheme="minorHAnsi" w:cstheme="minorHAnsi"/>
                <w:bCs/>
                <w:sz w:val="20"/>
                <w:szCs w:val="20"/>
              </w:rPr>
              <w:t>Pretenzijų, ieškinių teikimas ir pretenzijų nagrinėjimas</w:t>
            </w:r>
            <w:r w:rsidRPr="003410EA">
              <w:rPr>
                <w:rFonts w:asciiTheme="minorHAnsi" w:hAnsiTheme="minorHAnsi" w:cstheme="minorHAnsi"/>
                <w:bCs/>
                <w:iCs/>
                <w:sz w:val="20"/>
                <w:szCs w:val="20"/>
              </w:rPr>
              <w:fldChar w:fldCharType="end"/>
            </w:r>
            <w:r w:rsidRPr="003410EA">
              <w:rPr>
                <w:rFonts w:asciiTheme="minorHAnsi" w:hAnsiTheme="minorHAnsi" w:cstheme="minorHAnsi"/>
                <w:bCs/>
                <w:iCs/>
                <w:sz w:val="20"/>
                <w:szCs w:val="20"/>
              </w:rPr>
              <w:t>“</w:t>
            </w:r>
          </w:p>
        </w:tc>
      </w:tr>
      <w:tr w:rsidR="00877741" w:rsidRPr="003410EA" w14:paraId="77783200" w14:textId="77777777" w:rsidTr="0094363E">
        <w:trPr>
          <w:trHeight w:val="20"/>
        </w:trPr>
        <w:tc>
          <w:tcPr>
            <w:tcW w:w="677" w:type="dxa"/>
            <w:tcMar>
              <w:top w:w="0" w:type="dxa"/>
              <w:left w:w="108" w:type="dxa"/>
              <w:bottom w:w="0" w:type="dxa"/>
              <w:right w:w="108" w:type="dxa"/>
            </w:tcMar>
          </w:tcPr>
          <w:p w14:paraId="327505AC" w14:textId="77777777" w:rsidR="00877741" w:rsidRPr="003410E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3410EA" w:rsidRDefault="00877741" w:rsidP="004228CC">
            <w:pPr>
              <w:spacing w:after="0" w:line="240" w:lineRule="auto"/>
              <w:jc w:val="both"/>
              <w:rPr>
                <w:rFonts w:asciiTheme="minorHAnsi" w:hAnsiTheme="minorHAnsi" w:cstheme="minorHAnsi"/>
                <w:bCs/>
                <w:sz w:val="20"/>
                <w:szCs w:val="20"/>
              </w:rPr>
            </w:pPr>
            <w:r w:rsidRPr="003410E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3410E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bCs/>
                <w:iCs/>
                <w:sz w:val="20"/>
                <w:szCs w:val="20"/>
              </w:rPr>
              <w:t xml:space="preserve">Žr. pirkimo sąlygų </w:t>
            </w:r>
            <w:r w:rsidRPr="003410EA">
              <w:rPr>
                <w:rFonts w:asciiTheme="minorHAnsi" w:hAnsiTheme="minorHAnsi" w:cstheme="minorHAnsi"/>
                <w:bCs/>
                <w:iCs/>
                <w:sz w:val="20"/>
                <w:szCs w:val="20"/>
              </w:rPr>
              <w:fldChar w:fldCharType="begin"/>
            </w:r>
            <w:r w:rsidRPr="003410EA">
              <w:rPr>
                <w:rFonts w:asciiTheme="minorHAnsi" w:hAnsiTheme="minorHAnsi" w:cstheme="minorHAnsi"/>
                <w:bCs/>
                <w:iCs/>
                <w:sz w:val="20"/>
                <w:szCs w:val="20"/>
              </w:rPr>
              <w:instrText xml:space="preserve"> REF _Ref38977467 \w \h  \* MERGEFORMAT </w:instrText>
            </w:r>
            <w:r w:rsidRPr="003410EA">
              <w:rPr>
                <w:rFonts w:asciiTheme="minorHAnsi" w:hAnsiTheme="minorHAnsi" w:cstheme="minorHAnsi"/>
                <w:bCs/>
                <w:iCs/>
                <w:sz w:val="20"/>
                <w:szCs w:val="20"/>
              </w:rPr>
            </w:r>
            <w:r w:rsidRPr="003410EA">
              <w:rPr>
                <w:rFonts w:asciiTheme="minorHAnsi" w:hAnsiTheme="minorHAnsi" w:cstheme="minorHAnsi"/>
                <w:bCs/>
                <w:iCs/>
                <w:sz w:val="20"/>
                <w:szCs w:val="20"/>
              </w:rPr>
              <w:fldChar w:fldCharType="separate"/>
            </w:r>
            <w:r w:rsidRPr="003410EA">
              <w:rPr>
                <w:rFonts w:asciiTheme="minorHAnsi" w:hAnsiTheme="minorHAnsi" w:cstheme="minorHAnsi"/>
                <w:bCs/>
                <w:iCs/>
                <w:sz w:val="20"/>
                <w:szCs w:val="20"/>
                <w:cs/>
              </w:rPr>
              <w:t>‎</w:t>
            </w:r>
            <w:r w:rsidRPr="003410EA">
              <w:rPr>
                <w:rFonts w:asciiTheme="minorHAnsi" w:hAnsiTheme="minorHAnsi" w:cstheme="minorHAnsi"/>
                <w:bCs/>
                <w:iCs/>
                <w:sz w:val="20"/>
                <w:szCs w:val="20"/>
              </w:rPr>
              <w:t>27</w:t>
            </w:r>
            <w:r w:rsidRPr="003410EA">
              <w:rPr>
                <w:rFonts w:asciiTheme="minorHAnsi" w:hAnsiTheme="minorHAnsi" w:cstheme="minorHAnsi"/>
                <w:bCs/>
                <w:iCs/>
                <w:sz w:val="20"/>
                <w:szCs w:val="20"/>
              </w:rPr>
              <w:fldChar w:fldCharType="end"/>
            </w:r>
            <w:r w:rsidRPr="003410EA">
              <w:rPr>
                <w:rFonts w:asciiTheme="minorHAnsi" w:hAnsiTheme="minorHAnsi" w:cstheme="minorHAnsi"/>
                <w:bCs/>
                <w:iCs/>
                <w:sz w:val="20"/>
                <w:szCs w:val="20"/>
              </w:rPr>
              <w:t xml:space="preserve"> skyrių „</w:t>
            </w:r>
            <w:r w:rsidRPr="003410EA">
              <w:rPr>
                <w:rFonts w:asciiTheme="minorHAnsi" w:hAnsiTheme="minorHAnsi" w:cstheme="minorHAnsi"/>
                <w:bCs/>
                <w:iCs/>
                <w:sz w:val="20"/>
                <w:szCs w:val="20"/>
              </w:rPr>
              <w:fldChar w:fldCharType="begin"/>
            </w:r>
            <w:r w:rsidRPr="003410EA">
              <w:rPr>
                <w:rFonts w:asciiTheme="minorHAnsi" w:hAnsiTheme="minorHAnsi" w:cstheme="minorHAnsi"/>
                <w:bCs/>
                <w:iCs/>
                <w:sz w:val="20"/>
                <w:szCs w:val="20"/>
              </w:rPr>
              <w:instrText xml:space="preserve"> REF _Ref38977475 \h  \* MERGEFORMAT </w:instrText>
            </w:r>
            <w:r w:rsidRPr="003410EA">
              <w:rPr>
                <w:rFonts w:asciiTheme="minorHAnsi" w:hAnsiTheme="minorHAnsi" w:cstheme="minorHAnsi"/>
                <w:bCs/>
                <w:iCs/>
                <w:sz w:val="20"/>
                <w:szCs w:val="20"/>
              </w:rPr>
            </w:r>
            <w:r w:rsidRPr="003410EA">
              <w:rPr>
                <w:rFonts w:asciiTheme="minorHAnsi" w:hAnsiTheme="minorHAnsi" w:cstheme="minorHAnsi"/>
                <w:bCs/>
                <w:iCs/>
                <w:sz w:val="20"/>
                <w:szCs w:val="20"/>
              </w:rPr>
              <w:fldChar w:fldCharType="separate"/>
            </w:r>
            <w:r w:rsidRPr="003410EA">
              <w:rPr>
                <w:rFonts w:asciiTheme="minorHAnsi" w:hAnsiTheme="minorHAnsi" w:cstheme="minorHAnsi"/>
                <w:bCs/>
                <w:sz w:val="20"/>
                <w:szCs w:val="20"/>
              </w:rPr>
              <w:t>Pretenzijų, ieškinių teikimas ir pretenzijų nagrinėjimas</w:t>
            </w:r>
            <w:r w:rsidRPr="003410EA">
              <w:rPr>
                <w:rFonts w:asciiTheme="minorHAnsi" w:hAnsiTheme="minorHAnsi" w:cstheme="minorHAnsi"/>
                <w:bCs/>
                <w:iCs/>
                <w:sz w:val="20"/>
                <w:szCs w:val="20"/>
              </w:rPr>
              <w:fldChar w:fldCharType="end"/>
            </w:r>
            <w:r w:rsidRPr="003410EA">
              <w:rPr>
                <w:rFonts w:asciiTheme="minorHAnsi" w:hAnsiTheme="minorHAnsi" w:cstheme="minorHAnsi"/>
                <w:bCs/>
                <w:iCs/>
                <w:sz w:val="20"/>
                <w:szCs w:val="20"/>
              </w:rPr>
              <w:t>“</w:t>
            </w:r>
          </w:p>
        </w:tc>
      </w:tr>
      <w:tr w:rsidR="00877741" w:rsidRPr="003410EA" w14:paraId="645B1140" w14:textId="77777777" w:rsidTr="0094363E">
        <w:trPr>
          <w:trHeight w:val="20"/>
        </w:trPr>
        <w:tc>
          <w:tcPr>
            <w:tcW w:w="677" w:type="dxa"/>
            <w:tcMar>
              <w:top w:w="0" w:type="dxa"/>
              <w:left w:w="108" w:type="dxa"/>
              <w:bottom w:w="0" w:type="dxa"/>
              <w:right w:w="108" w:type="dxa"/>
            </w:tcMar>
          </w:tcPr>
          <w:p w14:paraId="5923105A" w14:textId="77777777" w:rsidR="00877741" w:rsidRPr="003410E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bCs/>
                <w:sz w:val="20"/>
                <w:szCs w:val="20"/>
              </w:rPr>
              <w:t>5 (penkių) dienų,</w:t>
            </w:r>
            <w:r w:rsidRPr="003410E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3410EA" w:rsidRDefault="00877741" w:rsidP="004228CC">
            <w:pPr>
              <w:spacing w:after="0" w:line="240" w:lineRule="auto"/>
              <w:jc w:val="both"/>
              <w:rPr>
                <w:rFonts w:asciiTheme="minorHAnsi" w:hAnsiTheme="minorHAnsi" w:cstheme="minorHAnsi"/>
                <w:sz w:val="20"/>
                <w:szCs w:val="20"/>
              </w:rPr>
            </w:pPr>
            <w:r w:rsidRPr="003410EA">
              <w:rPr>
                <w:rFonts w:asciiTheme="minorHAnsi" w:hAnsiTheme="minorHAnsi" w:cstheme="minorHAnsi"/>
                <w:sz w:val="20"/>
                <w:szCs w:val="20"/>
              </w:rPr>
              <w:t xml:space="preserve">Žr. pirkimo sąlygų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_Ref39425999 \w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cs/>
              </w:rPr>
              <w:t>‎</w:t>
            </w:r>
            <w:r w:rsidRPr="003410EA">
              <w:rPr>
                <w:rFonts w:asciiTheme="minorHAnsi" w:hAnsiTheme="minorHAnsi" w:cstheme="minorHAnsi"/>
                <w:sz w:val="20"/>
                <w:szCs w:val="20"/>
              </w:rPr>
              <w:t>26</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 xml:space="preserve"> skyrių „</w:t>
            </w:r>
            <w:r w:rsidRPr="003410EA">
              <w:rPr>
                <w:rFonts w:asciiTheme="minorHAnsi" w:hAnsiTheme="minorHAnsi" w:cstheme="minorHAnsi"/>
                <w:sz w:val="20"/>
                <w:szCs w:val="20"/>
              </w:rPr>
              <w:fldChar w:fldCharType="begin"/>
            </w:r>
            <w:r w:rsidRPr="003410EA">
              <w:rPr>
                <w:rFonts w:asciiTheme="minorHAnsi" w:hAnsiTheme="minorHAnsi" w:cstheme="minorHAnsi"/>
                <w:sz w:val="20"/>
                <w:szCs w:val="20"/>
              </w:rPr>
              <w:instrText xml:space="preserve"> REF _Ref39426005 \h  \* MERGEFORMAT </w:instrText>
            </w:r>
            <w:r w:rsidRPr="003410EA">
              <w:rPr>
                <w:rFonts w:asciiTheme="minorHAnsi" w:hAnsiTheme="minorHAnsi" w:cstheme="minorHAnsi"/>
                <w:sz w:val="20"/>
                <w:szCs w:val="20"/>
              </w:rPr>
            </w:r>
            <w:r w:rsidRPr="003410EA">
              <w:rPr>
                <w:rFonts w:asciiTheme="minorHAnsi" w:hAnsiTheme="minorHAnsi" w:cstheme="minorHAnsi"/>
                <w:sz w:val="20"/>
                <w:szCs w:val="20"/>
              </w:rPr>
              <w:fldChar w:fldCharType="separate"/>
            </w:r>
            <w:r w:rsidRPr="003410EA">
              <w:rPr>
                <w:rFonts w:asciiTheme="minorHAnsi" w:hAnsiTheme="minorHAnsi" w:cstheme="minorHAnsi"/>
                <w:sz w:val="20"/>
                <w:szCs w:val="20"/>
              </w:rPr>
              <w:t>Sutarties sudarymas</w:t>
            </w:r>
            <w:r w:rsidRPr="003410EA">
              <w:rPr>
                <w:rFonts w:asciiTheme="minorHAnsi" w:hAnsiTheme="minorHAnsi" w:cstheme="minorHAnsi"/>
                <w:sz w:val="20"/>
                <w:szCs w:val="20"/>
              </w:rPr>
              <w:fldChar w:fldCharType="end"/>
            </w:r>
            <w:r w:rsidRPr="003410EA">
              <w:rPr>
                <w:rFonts w:asciiTheme="minorHAnsi" w:hAnsiTheme="minorHAnsi" w:cstheme="minorHAnsi"/>
                <w:sz w:val="20"/>
                <w:szCs w:val="20"/>
              </w:rPr>
              <w:t>“</w:t>
            </w:r>
          </w:p>
        </w:tc>
      </w:tr>
    </w:tbl>
    <w:p w14:paraId="2B87FAAE" w14:textId="6217B542" w:rsidR="0094363E" w:rsidRPr="003410E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3410EA">
        <w:rPr>
          <w:rFonts w:asciiTheme="minorHAnsi" w:hAnsiTheme="minorHAnsi" w:cstheme="minorHAnsi"/>
          <w:sz w:val="32"/>
        </w:rPr>
        <w:t>Bendrosios nuostatos</w:t>
      </w:r>
    </w:p>
    <w:p w14:paraId="0165F7DA" w14:textId="77777777" w:rsidR="00877741" w:rsidRPr="003410E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_Ref38539939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1 priedas „Techninė specifikacija“</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 xml:space="preserve">. </w:t>
      </w:r>
    </w:p>
    <w:p w14:paraId="3FE22583" w14:textId="77777777" w:rsidR="00877741" w:rsidRPr="003410E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3410E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 xml:space="preserve">Pirkimas vykdomas </w:t>
      </w:r>
      <w:r w:rsidRPr="003410EA">
        <w:rPr>
          <w:rFonts w:asciiTheme="minorHAnsi" w:hAnsiTheme="minorHAnsi" w:cstheme="minorHAnsi"/>
          <w:sz w:val="21"/>
          <w:szCs w:val="21"/>
        </w:rPr>
        <w:t>CVP IS</w:t>
      </w:r>
      <w:r w:rsidRPr="003410EA">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3410E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b/>
          <w:bCs/>
          <w:sz w:val="21"/>
          <w:szCs w:val="21"/>
        </w:rPr>
        <w:t>Pirkimo dokumentus sudaro</w:t>
      </w:r>
      <w:r w:rsidRPr="003410EA">
        <w:rPr>
          <w:rFonts w:asciiTheme="minorHAnsi" w:eastAsia="Calibri" w:hAnsiTheme="minorHAnsi" w:cstheme="minorHAnsi"/>
          <w:sz w:val="21"/>
          <w:szCs w:val="21"/>
        </w:rPr>
        <w:t>:</w:t>
      </w:r>
    </w:p>
    <w:p w14:paraId="7D3B6835" w14:textId="77777777" w:rsidR="00877741" w:rsidRPr="003410E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skelbimas;</w:t>
      </w:r>
    </w:p>
    <w:p w14:paraId="6B19ADC4" w14:textId="77777777" w:rsidR="00877741" w:rsidRPr="003410E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išankstinis informacinis skelbimas (jei buvo skelbta);</w:t>
      </w:r>
    </w:p>
    <w:p w14:paraId="532C236D" w14:textId="77777777" w:rsidR="00877741" w:rsidRPr="003410E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3410E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 xml:space="preserve">pirkimo sąlygų priedai: </w:t>
      </w:r>
    </w:p>
    <w:p w14:paraId="49C8AD04" w14:textId="77777777" w:rsidR="00877741" w:rsidRPr="003410E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_Ref38539939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1 priedas „Techninė specifikacija“</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 xml:space="preserve"> (Užsakovo reikalavimai);</w:t>
      </w:r>
    </w:p>
    <w:p w14:paraId="32A246C0" w14:textId="77777777" w:rsidR="00877741" w:rsidRPr="003410E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_Ref38285444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2 priedas „Tiekėjų pašalinimo pagrindai“</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1680F47E" w14:textId="77777777" w:rsidR="00877741" w:rsidRPr="003410E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_Ref38291223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6C3036D9" w14:textId="77777777" w:rsidR="00877741" w:rsidRPr="003410E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_Ref38291379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 xml:space="preserve">Pirkimo sąlygų 4 priedas „EBVPD“ </w:t>
      </w:r>
      <w:r w:rsidRPr="003410EA">
        <w:rPr>
          <w:rFonts w:asciiTheme="minorHAnsi" w:hAnsiTheme="minorHAnsi" w:cstheme="minorHAnsi"/>
          <w:sz w:val="21"/>
          <w:szCs w:val="21"/>
        </w:rPr>
        <w:t>(XML formatu)</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10B52210" w14:textId="77777777" w:rsidR="00877741" w:rsidRPr="003410E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_Ref38540913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5 priedas „Pasiūlymo forma“</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0FE883C7" w14:textId="77777777" w:rsidR="00877741" w:rsidRPr="003410E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_Ref40278562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6 priedas „Pasiūlymų vertinimo kriterijai ir sąlygos“</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6614131A" w14:textId="162B7ED1" w:rsidR="00877741" w:rsidRPr="003410EA"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_Ref39674283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hAnsiTheme="minorHAnsi" w:cstheme="minorHAnsi"/>
          <w:sz w:val="21"/>
          <w:szCs w:val="21"/>
        </w:rPr>
        <w:t>Pirkimo sąlygų 7 priedas „</w:t>
      </w:r>
      <w:r w:rsidR="0094363E" w:rsidRPr="003410EA">
        <w:rPr>
          <w:rFonts w:asciiTheme="minorHAnsi" w:hAnsiTheme="minorHAnsi" w:cstheme="minorHAnsi"/>
          <w:sz w:val="21"/>
          <w:szCs w:val="21"/>
        </w:rPr>
        <w:t>Specialiosios prekių sutarties sąlygos</w:t>
      </w:r>
      <w:r w:rsidRPr="003410EA">
        <w:rPr>
          <w:rFonts w:asciiTheme="minorHAnsi" w:hAnsiTheme="minorHAnsi" w:cstheme="minorHAnsi"/>
          <w:sz w:val="21"/>
          <w:szCs w:val="21"/>
        </w:rPr>
        <w:t>“</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274873D2" w14:textId="271CC7D8" w:rsidR="0094363E" w:rsidRPr="003410EA"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Pirkimo sąlygų 8 priedas „Bendrosios prekių sutarties sąlygos“;</w:t>
      </w:r>
    </w:p>
    <w:p w14:paraId="2B2DB3EC" w14:textId="77777777" w:rsidR="00877741" w:rsidRPr="003410E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3410E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visa kita perkančiojo subjekto CVP IS priemonėmis pateikta informacija.</w:t>
      </w:r>
    </w:p>
    <w:p w14:paraId="53F6494A" w14:textId="77777777" w:rsidR="00877741" w:rsidRPr="003410E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3410E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3410E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3410E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3410E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3410E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Stebėtojai dalyvauti pirkimo komisijos posėdžiuose nėra kviečiami.</w:t>
      </w:r>
    </w:p>
    <w:p w14:paraId="127A4F8B" w14:textId="77777777" w:rsidR="00877741" w:rsidRPr="003410E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Šiame pirkime Perkantysis subjektas nenumato skelbti pranešimo dėl savanoriško </w:t>
      </w:r>
      <w:proofErr w:type="spellStart"/>
      <w:r w:rsidRPr="003410EA">
        <w:rPr>
          <w:rFonts w:asciiTheme="minorHAnsi" w:hAnsiTheme="minorHAnsi" w:cstheme="minorHAnsi"/>
          <w:i/>
          <w:sz w:val="21"/>
          <w:szCs w:val="21"/>
        </w:rPr>
        <w:t>ex</w:t>
      </w:r>
      <w:proofErr w:type="spellEnd"/>
      <w:r w:rsidRPr="003410EA">
        <w:rPr>
          <w:rFonts w:asciiTheme="minorHAnsi" w:hAnsiTheme="minorHAnsi" w:cstheme="minorHAnsi"/>
          <w:i/>
          <w:sz w:val="21"/>
          <w:szCs w:val="21"/>
        </w:rPr>
        <w:t xml:space="preserve"> ante</w:t>
      </w:r>
      <w:r w:rsidRPr="003410EA">
        <w:rPr>
          <w:rFonts w:asciiTheme="minorHAnsi" w:hAnsiTheme="minorHAnsi" w:cstheme="minorHAnsi"/>
          <w:sz w:val="21"/>
          <w:szCs w:val="21"/>
        </w:rPr>
        <w:t xml:space="preserve"> skaidrumo. </w:t>
      </w:r>
    </w:p>
    <w:p w14:paraId="300D10E6" w14:textId="77777777" w:rsidR="00877741" w:rsidRPr="003410E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1" w:name="_Ref39426332"/>
      <w:bookmarkStart w:id="12" w:name="_Ref39426338"/>
      <w:bookmarkStart w:id="13" w:name="_Toc114035790"/>
      <w:bookmarkStart w:id="14" w:name="_Toc134700626"/>
      <w:r w:rsidRPr="003410EA">
        <w:rPr>
          <w:rFonts w:asciiTheme="minorHAnsi" w:hAnsiTheme="minorHAnsi" w:cstheme="minorHAnsi"/>
          <w:sz w:val="32"/>
        </w:rPr>
        <w:lastRenderedPageBreak/>
        <w:t>Pirkimo objektas</w:t>
      </w:r>
      <w:bookmarkEnd w:id="11"/>
      <w:bookmarkEnd w:id="12"/>
      <w:bookmarkEnd w:id="13"/>
      <w:bookmarkEnd w:id="14"/>
    </w:p>
    <w:p w14:paraId="756C0F00" w14:textId="323117E0" w:rsidR="00056DFB" w:rsidRPr="003410EA" w:rsidRDefault="00877741" w:rsidP="00F40F66">
      <w:pPr>
        <w:pStyle w:val="Betarp"/>
        <w:numPr>
          <w:ilvl w:val="1"/>
          <w:numId w:val="12"/>
        </w:numPr>
        <w:spacing w:after="120"/>
        <w:ind w:left="0" w:firstLine="567"/>
        <w:contextualSpacing/>
        <w:jc w:val="both"/>
        <w:rPr>
          <w:rFonts w:asciiTheme="minorHAnsi" w:hAnsiTheme="minorHAnsi" w:cstheme="minorHAnsi"/>
        </w:rPr>
      </w:pPr>
      <w:r w:rsidRPr="003410EA">
        <w:rPr>
          <w:rFonts w:asciiTheme="minorHAnsi" w:hAnsiTheme="minorHAnsi" w:cstheme="minorHAnsi"/>
        </w:rPr>
        <w:t xml:space="preserve">Pirkimo objektą sudaro </w:t>
      </w:r>
      <w:bookmarkStart w:id="15" w:name="_Hlk198555837"/>
      <w:r w:rsidR="00A467B0" w:rsidRPr="003410EA">
        <w:rPr>
          <w:rFonts w:asciiTheme="minorHAnsi" w:hAnsiTheme="minorHAnsi" w:cstheme="minorHAnsi"/>
          <w:b/>
          <w:bCs/>
        </w:rPr>
        <w:t>grotų "</w:t>
      </w:r>
      <w:proofErr w:type="spellStart"/>
      <w:r w:rsidR="00A467B0" w:rsidRPr="003410EA">
        <w:rPr>
          <w:rFonts w:asciiTheme="minorHAnsi" w:hAnsiTheme="minorHAnsi" w:cstheme="minorHAnsi"/>
          <w:b/>
          <w:bCs/>
        </w:rPr>
        <w:t>Huber</w:t>
      </w:r>
      <w:proofErr w:type="spellEnd"/>
      <w:r w:rsidR="00A467B0" w:rsidRPr="003410EA">
        <w:rPr>
          <w:rFonts w:asciiTheme="minorHAnsi" w:hAnsiTheme="minorHAnsi" w:cstheme="minorHAnsi"/>
          <w:b/>
          <w:bCs/>
        </w:rPr>
        <w:t xml:space="preserve">" </w:t>
      </w:r>
      <w:r w:rsidR="000E691F">
        <w:rPr>
          <w:rFonts w:asciiTheme="minorHAnsi" w:hAnsiTheme="minorHAnsi" w:cstheme="minorHAnsi"/>
          <w:b/>
          <w:bCs/>
        </w:rPr>
        <w:t>filtravimo elementai</w:t>
      </w:r>
      <w:r w:rsidR="00C37E36" w:rsidRPr="003410EA">
        <w:rPr>
          <w:rFonts w:asciiTheme="minorHAnsi" w:hAnsiTheme="minorHAnsi" w:cstheme="minorHAnsi"/>
          <w:b/>
          <w:bCs/>
        </w:rPr>
        <w:t>.</w:t>
      </w:r>
      <w:bookmarkEnd w:id="15"/>
      <w:r w:rsidR="006C636F" w:rsidRPr="003410EA">
        <w:rPr>
          <w:rFonts w:asciiTheme="minorHAnsi" w:hAnsiTheme="minorHAnsi" w:cstheme="minorHAnsi"/>
          <w:b/>
          <w:bCs/>
        </w:rPr>
        <w:t xml:space="preserve"> </w:t>
      </w:r>
    </w:p>
    <w:p w14:paraId="4C649F67" w14:textId="751D0595" w:rsidR="00877741" w:rsidRPr="003410EA" w:rsidRDefault="00877741" w:rsidP="00F40F66">
      <w:pPr>
        <w:pStyle w:val="Betarp"/>
        <w:numPr>
          <w:ilvl w:val="1"/>
          <w:numId w:val="12"/>
        </w:numPr>
        <w:spacing w:after="120"/>
        <w:ind w:left="0" w:firstLine="567"/>
        <w:contextualSpacing/>
        <w:jc w:val="both"/>
        <w:rPr>
          <w:rFonts w:asciiTheme="minorHAnsi" w:hAnsiTheme="minorHAnsi" w:cstheme="minorHAnsi"/>
        </w:rPr>
      </w:pPr>
      <w:r w:rsidRPr="003410EA">
        <w:rPr>
          <w:rFonts w:asciiTheme="minorHAnsi" w:hAnsiTheme="minorHAnsi" w:cstheme="minorHAnsi"/>
        </w:rPr>
        <w:t xml:space="preserve">Reikalavimai pirkimo objektui nustatyti </w:t>
      </w:r>
      <w:r w:rsidRPr="003410EA">
        <w:rPr>
          <w:rFonts w:asciiTheme="minorHAnsi" w:hAnsiTheme="minorHAnsi" w:cstheme="minorHAnsi"/>
        </w:rPr>
        <w:fldChar w:fldCharType="begin"/>
      </w:r>
      <w:r w:rsidRPr="003410EA">
        <w:rPr>
          <w:rFonts w:asciiTheme="minorHAnsi" w:hAnsiTheme="minorHAnsi" w:cstheme="minorHAnsi"/>
        </w:rPr>
        <w:instrText xml:space="preserve"> REF _Ref38539939 \h  \* MERGEFORMAT </w:instrText>
      </w:r>
      <w:r w:rsidRPr="003410EA">
        <w:rPr>
          <w:rFonts w:asciiTheme="minorHAnsi" w:hAnsiTheme="minorHAnsi" w:cstheme="minorHAnsi"/>
        </w:rPr>
      </w:r>
      <w:r w:rsidRPr="003410EA">
        <w:rPr>
          <w:rFonts w:asciiTheme="minorHAnsi" w:hAnsiTheme="minorHAnsi" w:cstheme="minorHAnsi"/>
        </w:rPr>
        <w:fldChar w:fldCharType="separate"/>
      </w:r>
      <w:r w:rsidRPr="003410EA">
        <w:rPr>
          <w:rFonts w:asciiTheme="minorHAnsi" w:hAnsiTheme="minorHAnsi" w:cstheme="minorHAnsi"/>
        </w:rPr>
        <w:t>Pirkimo sąlygų 1 priedas „Techninė specifikacija“</w:t>
      </w:r>
      <w:r w:rsidRPr="003410EA">
        <w:rPr>
          <w:rFonts w:asciiTheme="minorHAnsi" w:hAnsiTheme="minorHAnsi" w:cstheme="minorHAnsi"/>
        </w:rPr>
        <w:fldChar w:fldCharType="end"/>
      </w:r>
      <w:r w:rsidRPr="003410EA">
        <w:rPr>
          <w:rFonts w:asciiTheme="minorHAnsi" w:hAnsiTheme="minorHAnsi" w:cstheme="minorHAnsi"/>
        </w:rPr>
        <w:t>.</w:t>
      </w:r>
    </w:p>
    <w:p w14:paraId="7AA330F0" w14:textId="3A521312" w:rsidR="006C636F" w:rsidRPr="003410EA" w:rsidRDefault="006C636F" w:rsidP="006C636F">
      <w:pPr>
        <w:pStyle w:val="Betarp"/>
        <w:numPr>
          <w:ilvl w:val="1"/>
          <w:numId w:val="12"/>
        </w:numPr>
        <w:spacing w:after="120"/>
        <w:ind w:left="0" w:firstLine="567"/>
        <w:contextualSpacing/>
        <w:jc w:val="both"/>
        <w:rPr>
          <w:rFonts w:asciiTheme="minorHAnsi" w:hAnsiTheme="minorHAnsi" w:cstheme="minorHAnsi"/>
        </w:rPr>
      </w:pPr>
      <w:r w:rsidRPr="003410EA">
        <w:rPr>
          <w:rFonts w:asciiTheme="minorHAnsi" w:hAnsiTheme="minorHAnsi" w:cstheme="minorHAnsi"/>
        </w:rPr>
        <w:t>Pirkimo objektas</w:t>
      </w:r>
      <w:r w:rsidR="001D7E76" w:rsidRPr="003410EA">
        <w:rPr>
          <w:rFonts w:asciiTheme="minorHAnsi" w:hAnsiTheme="minorHAnsi" w:cstheme="minorHAnsi"/>
        </w:rPr>
        <w:t xml:space="preserve"> į dalis</w:t>
      </w:r>
      <w:r w:rsidRPr="003410EA">
        <w:rPr>
          <w:rFonts w:asciiTheme="minorHAnsi" w:hAnsiTheme="minorHAnsi" w:cstheme="minorHAnsi"/>
        </w:rPr>
        <w:t xml:space="preserve"> </w:t>
      </w:r>
      <w:r w:rsidR="001D7E76" w:rsidRPr="003410EA">
        <w:rPr>
          <w:rFonts w:asciiTheme="minorHAnsi" w:hAnsiTheme="minorHAnsi" w:cstheme="minorHAnsi"/>
        </w:rPr>
        <w:t>ne</w:t>
      </w:r>
      <w:r w:rsidRPr="003410EA">
        <w:rPr>
          <w:rFonts w:asciiTheme="minorHAnsi" w:hAnsiTheme="minorHAnsi" w:cstheme="minorHAnsi"/>
        </w:rPr>
        <w:t>skaidomas.</w:t>
      </w:r>
    </w:p>
    <w:p w14:paraId="0DEA50C7" w14:textId="2F340B53" w:rsidR="00877741" w:rsidRPr="003410EA" w:rsidRDefault="00877741" w:rsidP="006C636F">
      <w:pPr>
        <w:pStyle w:val="Betarp"/>
        <w:numPr>
          <w:ilvl w:val="1"/>
          <w:numId w:val="12"/>
        </w:numPr>
        <w:spacing w:after="120"/>
        <w:ind w:left="0" w:firstLine="567"/>
        <w:contextualSpacing/>
        <w:jc w:val="both"/>
        <w:rPr>
          <w:rFonts w:asciiTheme="minorHAnsi" w:hAnsiTheme="minorHAnsi" w:cstheme="minorHAnsi"/>
        </w:rPr>
      </w:pPr>
      <w:r w:rsidRPr="003410E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3410EA" w:rsidRDefault="00877741" w:rsidP="00877741">
      <w:pPr>
        <w:pStyle w:val="Betarp"/>
        <w:numPr>
          <w:ilvl w:val="1"/>
          <w:numId w:val="12"/>
        </w:numPr>
        <w:spacing w:after="120"/>
        <w:ind w:left="0" w:firstLine="567"/>
        <w:contextualSpacing/>
        <w:jc w:val="both"/>
        <w:rPr>
          <w:rFonts w:asciiTheme="minorHAnsi" w:hAnsiTheme="minorHAnsi" w:cstheme="minorHAnsi"/>
        </w:rPr>
      </w:pPr>
      <w:r w:rsidRPr="003410E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3410EA" w:rsidRDefault="00877741" w:rsidP="00877741">
      <w:pPr>
        <w:pStyle w:val="Betarp"/>
        <w:numPr>
          <w:ilvl w:val="1"/>
          <w:numId w:val="12"/>
        </w:numPr>
        <w:spacing w:after="120"/>
        <w:ind w:left="0" w:firstLine="567"/>
        <w:contextualSpacing/>
        <w:jc w:val="both"/>
        <w:rPr>
          <w:rFonts w:asciiTheme="minorHAnsi" w:hAnsiTheme="minorHAnsi" w:cstheme="minorHAnsi"/>
        </w:rPr>
      </w:pPr>
      <w:r w:rsidRPr="003410EA">
        <w:rPr>
          <w:rFonts w:asciiTheme="minorHAnsi" w:hAnsiTheme="minorHAnsi" w:cstheme="minorHAnsi"/>
        </w:rPr>
        <w:t xml:space="preserve">Pirkimas nevykdomas per CPO katalogą, kadangi CPO kataloge </w:t>
      </w:r>
      <w:r w:rsidR="004228CC" w:rsidRPr="003410EA">
        <w:rPr>
          <w:rFonts w:asciiTheme="minorHAnsi" w:hAnsiTheme="minorHAnsi" w:cstheme="minorHAnsi"/>
        </w:rPr>
        <w:t xml:space="preserve">tokio tipo </w:t>
      </w:r>
      <w:r w:rsidR="00F226E5" w:rsidRPr="003410EA">
        <w:rPr>
          <w:rFonts w:asciiTheme="minorHAnsi" w:hAnsiTheme="minorHAnsi" w:cstheme="minorHAnsi"/>
        </w:rPr>
        <w:t>prekės</w:t>
      </w:r>
      <w:r w:rsidR="004228CC" w:rsidRPr="003410EA">
        <w:rPr>
          <w:rFonts w:asciiTheme="minorHAnsi" w:hAnsiTheme="minorHAnsi" w:cstheme="minorHAnsi"/>
        </w:rPr>
        <w:t xml:space="preserve"> nesiūlomos</w:t>
      </w:r>
      <w:r w:rsidRPr="003410EA">
        <w:rPr>
          <w:rFonts w:asciiTheme="minorHAnsi" w:hAnsiTheme="minorHAnsi" w:cstheme="minorHAnsi"/>
        </w:rPr>
        <w:t>.</w:t>
      </w:r>
    </w:p>
    <w:p w14:paraId="54704B34" w14:textId="77777777" w:rsidR="00877741" w:rsidRPr="003410E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3410E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3410EA">
        <w:rPr>
          <w:rFonts w:asciiTheme="minorHAnsi" w:hAnsiTheme="minorHAnsi" w:cstheme="minorHAnsi"/>
          <w:sz w:val="32"/>
        </w:rPr>
        <w:t>Perkančiojo subjekto ir tiekėjų bendravimo ir keitimosi informacija priemonės</w:t>
      </w:r>
      <w:bookmarkEnd w:id="16"/>
      <w:bookmarkEnd w:id="17"/>
      <w:bookmarkEnd w:id="18"/>
      <w:bookmarkEnd w:id="19"/>
      <w:r w:rsidRPr="003410EA">
        <w:rPr>
          <w:rFonts w:asciiTheme="minorHAnsi" w:hAnsiTheme="minorHAnsi" w:cstheme="minorHAnsi"/>
          <w:sz w:val="32"/>
        </w:rPr>
        <w:t xml:space="preserve"> </w:t>
      </w:r>
    </w:p>
    <w:p w14:paraId="2A876EBD"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Pirkimo sąlygos ir jų paaiškinimai bei papildymai skelbiami CVP IS adresu </w:t>
      </w:r>
      <w:hyperlink r:id="rId9" w:history="1">
        <w:r w:rsidRPr="003410EA">
          <w:rPr>
            <w:rStyle w:val="Hipersaitas"/>
            <w:rFonts w:asciiTheme="minorHAnsi" w:hAnsiTheme="minorHAnsi" w:cstheme="minorHAnsi"/>
            <w:sz w:val="21"/>
            <w:szCs w:val="21"/>
          </w:rPr>
          <w:t>https://viesiejipirkimai.lt</w:t>
        </w:r>
      </w:hyperlink>
      <w:r w:rsidRPr="003410EA">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sz w:val="21"/>
          <w:szCs w:val="21"/>
        </w:rPr>
        <w:t xml:space="preserve">Pirkime gali dalyvauti tik CVP IS registruoti teikėjai. Tiekėjai gali užsiregistruoti CVP IS adresu </w:t>
      </w:r>
      <w:hyperlink r:id="rId10" w:history="1">
        <w:r w:rsidRPr="003410EA">
          <w:rPr>
            <w:rStyle w:val="Hipersaitas"/>
            <w:rFonts w:asciiTheme="minorHAnsi" w:hAnsiTheme="minorHAnsi" w:cstheme="minorHAnsi"/>
            <w:sz w:val="21"/>
            <w:szCs w:val="21"/>
          </w:rPr>
          <w:t>https://viesiejipirkimai.lt</w:t>
        </w:r>
      </w:hyperlink>
      <w:r w:rsidRPr="003410EA">
        <w:rPr>
          <w:rFonts w:asciiTheme="minorHAnsi" w:hAnsiTheme="minorHAnsi" w:cstheme="minorHAnsi"/>
          <w:sz w:val="21"/>
          <w:szCs w:val="21"/>
        </w:rPr>
        <w:t xml:space="preserve">. </w:t>
      </w:r>
    </w:p>
    <w:p w14:paraId="0C0509E4"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bCs/>
          <w:sz w:val="21"/>
          <w:szCs w:val="21"/>
        </w:rPr>
        <w:t>Pasiūlymai teikiami CVP IS priemonėmis. Instrukcija kaip pateikti pasiūlymą skelbiama Viešųjų pirkimų tarnybos interneto svetainėje</w:t>
      </w:r>
      <w:r w:rsidRPr="003410EA">
        <w:rPr>
          <w:rStyle w:val="Puslapioinaosnuoroda"/>
          <w:rFonts w:asciiTheme="minorHAnsi" w:eastAsia="Calibri" w:hAnsiTheme="minorHAnsi" w:cstheme="minorHAnsi"/>
          <w:bCs/>
          <w:sz w:val="21"/>
          <w:szCs w:val="21"/>
        </w:rPr>
        <w:footnoteReference w:id="2"/>
      </w:r>
      <w:r w:rsidRPr="003410EA">
        <w:rPr>
          <w:rFonts w:asciiTheme="minorHAnsi" w:hAnsiTheme="minorHAnsi" w:cstheme="minorHAnsi"/>
          <w:bCs/>
          <w:sz w:val="21"/>
          <w:szCs w:val="21"/>
        </w:rPr>
        <w:t xml:space="preserve">. </w:t>
      </w:r>
    </w:p>
    <w:p w14:paraId="38592A6D"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3410E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3410E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3410E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3410E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3410E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3410EA">
        <w:rPr>
          <w:rFonts w:asciiTheme="minorHAnsi" w:hAnsiTheme="minorHAnsi" w:cstheme="minorHAnsi"/>
          <w:sz w:val="32"/>
          <w:szCs w:val="21"/>
        </w:rPr>
        <w:lastRenderedPageBreak/>
        <w:t>Pirkimo dokumentų paaiškinimai ir patikslinimai</w:t>
      </w:r>
      <w:bookmarkEnd w:id="20"/>
      <w:bookmarkEnd w:id="21"/>
      <w:bookmarkEnd w:id="22"/>
      <w:r w:rsidRPr="003410EA">
        <w:rPr>
          <w:rFonts w:asciiTheme="minorHAnsi" w:hAnsiTheme="minorHAnsi" w:cstheme="minorHAnsi"/>
          <w:sz w:val="32"/>
          <w:szCs w:val="21"/>
        </w:rPr>
        <w:t xml:space="preserve"> </w:t>
      </w:r>
    </w:p>
    <w:p w14:paraId="4C894CB0" w14:textId="77777777" w:rsidR="00877741" w:rsidRPr="003410E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3410EA">
        <w:rPr>
          <w:rFonts w:asciiTheme="minorHAnsi" w:hAnsiTheme="minorHAnsi" w:cstheme="minorHAnsi"/>
          <w:sz w:val="21"/>
          <w:szCs w:val="21"/>
        </w:rPr>
        <w:t xml:space="preserve">Tiekėjai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_Ref38446847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5</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_Ref38446847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Perkančiojo subjekto ir tiekėjų bendravimo ir keitimosi informacija priemonės</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ir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nustatytomis priemonėmis ir terminais gali prašyti, kad Perkantysis subjektas paaiškintų arba patikslintų pirkimo dokumentus</w:t>
      </w:r>
      <w:bookmarkEnd w:id="23"/>
      <w:r w:rsidRPr="003410EA">
        <w:rPr>
          <w:rFonts w:asciiTheme="minorHAnsi" w:hAnsiTheme="minorHAnsi" w:cstheme="minorHAnsi"/>
          <w:sz w:val="21"/>
          <w:szCs w:val="21"/>
        </w:rPr>
        <w:t>.</w:t>
      </w:r>
    </w:p>
    <w:p w14:paraId="4A4FCECF"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3410E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3410E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3410E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Jei perkantysis subjektas paaiškinimų ar patikslinimų nepateikia iki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3410E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3410E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3410EA">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5"/>
    </w:p>
    <w:p w14:paraId="4676A9EC" w14:textId="77777777" w:rsidR="00877741" w:rsidRPr="003410E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3410E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3410EA">
        <w:rPr>
          <w:rFonts w:asciiTheme="minorHAnsi" w:hAnsiTheme="minorHAnsi" w:cstheme="minorHAnsi"/>
          <w:sz w:val="32"/>
          <w:szCs w:val="21"/>
        </w:rPr>
        <w:t>Susitikimai su tiekėjais</w:t>
      </w:r>
      <w:bookmarkEnd w:id="26"/>
      <w:bookmarkEnd w:id="27"/>
      <w:r w:rsidRPr="003410EA">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3410EA" w:rsidRDefault="00877741" w:rsidP="00877741">
      <w:pPr>
        <w:pStyle w:val="Body2"/>
        <w:numPr>
          <w:ilvl w:val="1"/>
          <w:numId w:val="10"/>
        </w:numPr>
        <w:spacing w:after="0"/>
        <w:ind w:left="567" w:firstLine="0"/>
        <w:rPr>
          <w:rFonts w:asciiTheme="minorHAnsi" w:hAnsiTheme="minorHAnsi" w:cstheme="minorHAnsi"/>
          <w:color w:val="auto"/>
          <w:lang w:val="lt-LT"/>
        </w:rPr>
      </w:pPr>
      <w:r w:rsidRPr="003410E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3410EA" w:rsidRDefault="00877741" w:rsidP="00877741">
      <w:pPr>
        <w:pStyle w:val="Body2"/>
        <w:numPr>
          <w:ilvl w:val="1"/>
          <w:numId w:val="10"/>
        </w:numPr>
        <w:spacing w:after="0"/>
        <w:ind w:left="567" w:firstLine="0"/>
        <w:rPr>
          <w:rFonts w:asciiTheme="minorHAnsi" w:hAnsiTheme="minorHAnsi" w:cstheme="minorHAnsi"/>
          <w:color w:val="auto"/>
          <w:lang w:val="lt-LT"/>
        </w:rPr>
      </w:pPr>
      <w:r w:rsidRPr="003410EA">
        <w:rPr>
          <w:rFonts w:asciiTheme="minorHAnsi" w:eastAsiaTheme="minorHAnsi" w:hAnsiTheme="minorHAnsi" w:cstheme="minorHAnsi"/>
          <w:color w:val="auto"/>
          <w:lang w:val="lt-LT"/>
        </w:rPr>
        <w:t>Perkantysis subjektas</w:t>
      </w:r>
      <w:r w:rsidRPr="003410EA">
        <w:rPr>
          <w:rFonts w:asciiTheme="minorHAnsi" w:hAnsiTheme="minorHAnsi" w:cstheme="minorHAnsi"/>
          <w:color w:val="auto"/>
          <w:lang w:val="lt-LT"/>
        </w:rPr>
        <w:t xml:space="preserve"> nerengs pirkimo objekto apžiūros.</w:t>
      </w:r>
    </w:p>
    <w:p w14:paraId="21FCCAF4" w14:textId="77777777" w:rsidR="00877741" w:rsidRPr="003410E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3410EA">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3410E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3410EA">
        <w:rPr>
          <w:rFonts w:asciiTheme="minorHAnsi" w:eastAsiaTheme="minorHAnsi" w:hAnsiTheme="minorHAnsi" w:cstheme="minorHAnsi"/>
          <w:sz w:val="21"/>
          <w:szCs w:val="21"/>
        </w:rPr>
        <w:t xml:space="preserve">Reikalavimai dėl tiekėjo ir, jei taikoma, </w:t>
      </w:r>
      <w:bookmarkStart w:id="36" w:name="_Hlk41039660"/>
      <w:r w:rsidRPr="003410EA">
        <w:rPr>
          <w:rFonts w:asciiTheme="minorHAnsi" w:eastAsiaTheme="minorHAnsi" w:hAnsiTheme="minorHAnsi" w:cstheme="minorHAnsi"/>
          <w:sz w:val="21"/>
          <w:szCs w:val="21"/>
        </w:rPr>
        <w:t>subtiekėjų</w:t>
      </w:r>
      <w:r w:rsidRPr="003410EA">
        <w:rPr>
          <w:rFonts w:asciiTheme="minorHAnsi" w:hAnsiTheme="minorHAnsi" w:cstheme="minorHAnsi"/>
          <w:sz w:val="21"/>
          <w:szCs w:val="21"/>
        </w:rPr>
        <w:t xml:space="preserve"> </w:t>
      </w:r>
      <w:bookmarkEnd w:id="36"/>
      <w:r w:rsidRPr="003410EA">
        <w:rPr>
          <w:rFonts w:asciiTheme="minorHAnsi" w:eastAsiaTheme="minorHAnsi" w:hAnsiTheme="minorHAnsi" w:cstheme="minorHAnsi"/>
          <w:sz w:val="21"/>
          <w:szCs w:val="21"/>
        </w:rPr>
        <w:t xml:space="preserve">pašalinimo pagrindų nebuvimo bei jų nebuvimą patvirtinantys dokumentai nurodyti </w:t>
      </w:r>
      <w:r w:rsidRPr="003410EA">
        <w:rPr>
          <w:rFonts w:asciiTheme="minorHAnsi" w:eastAsia="Calibri" w:hAnsiTheme="minorHAnsi" w:cstheme="minorHAnsi"/>
          <w:sz w:val="21"/>
          <w:szCs w:val="21"/>
          <w:highlight w:val="yellow"/>
        </w:rPr>
        <w:fldChar w:fldCharType="begin"/>
      </w:r>
      <w:r w:rsidRPr="003410EA">
        <w:rPr>
          <w:rFonts w:asciiTheme="minorHAnsi" w:eastAsiaTheme="minorHAnsi" w:hAnsiTheme="minorHAnsi" w:cstheme="minorHAnsi"/>
          <w:sz w:val="21"/>
          <w:szCs w:val="21"/>
        </w:rPr>
        <w:instrText xml:space="preserve"> REF _Ref38285444 \h </w:instrText>
      </w:r>
      <w:r w:rsidRPr="003410EA">
        <w:rPr>
          <w:rFonts w:asciiTheme="minorHAnsi" w:eastAsia="Calibri" w:hAnsiTheme="minorHAnsi" w:cstheme="minorHAnsi"/>
          <w:sz w:val="21"/>
          <w:szCs w:val="21"/>
          <w:highlight w:val="yellow"/>
        </w:rPr>
        <w:instrText xml:space="preserve"> \* MERGEFORMAT </w:instrText>
      </w:r>
      <w:r w:rsidRPr="003410EA">
        <w:rPr>
          <w:rFonts w:asciiTheme="minorHAnsi" w:eastAsia="Calibri" w:hAnsiTheme="minorHAnsi" w:cstheme="minorHAnsi"/>
          <w:sz w:val="21"/>
          <w:szCs w:val="21"/>
          <w:highlight w:val="yellow"/>
        </w:rPr>
      </w:r>
      <w:r w:rsidRPr="003410EA">
        <w:rPr>
          <w:rFonts w:asciiTheme="minorHAnsi" w:eastAsia="Calibri" w:hAnsiTheme="minorHAnsi" w:cstheme="minorHAnsi"/>
          <w:sz w:val="21"/>
          <w:szCs w:val="21"/>
          <w:highlight w:val="yellow"/>
        </w:rPr>
        <w:fldChar w:fldCharType="separate"/>
      </w:r>
      <w:r w:rsidRPr="003410EA">
        <w:rPr>
          <w:rFonts w:asciiTheme="minorHAnsi" w:eastAsia="Calibri" w:hAnsiTheme="minorHAnsi" w:cstheme="minorHAnsi"/>
          <w:sz w:val="21"/>
          <w:szCs w:val="21"/>
        </w:rPr>
        <w:t>Pirkimo sąlygų 2 priedas „Tiekėjų pašalinimo pagrindai“</w:t>
      </w:r>
      <w:r w:rsidRPr="003410EA">
        <w:rPr>
          <w:rFonts w:asciiTheme="minorHAnsi" w:eastAsia="Calibri" w:hAnsiTheme="minorHAnsi" w:cstheme="minorHAnsi"/>
          <w:sz w:val="21"/>
          <w:szCs w:val="21"/>
          <w:highlight w:val="yellow"/>
        </w:rPr>
        <w:fldChar w:fldCharType="end"/>
      </w:r>
      <w:r w:rsidRPr="003410EA">
        <w:rPr>
          <w:rFonts w:asciiTheme="minorHAnsi" w:eastAsiaTheme="minorHAnsi" w:hAnsiTheme="minorHAnsi" w:cstheme="minorHAnsi"/>
          <w:sz w:val="21"/>
          <w:szCs w:val="21"/>
        </w:rPr>
        <w:t>.</w:t>
      </w:r>
      <w:r w:rsidRPr="003410EA">
        <w:rPr>
          <w:rFonts w:asciiTheme="minorHAnsi" w:eastAsiaTheme="minorHAnsi" w:hAnsiTheme="minorHAnsi" w:cstheme="minorHAnsi"/>
          <w:bCs/>
          <w:iCs/>
          <w:sz w:val="21"/>
          <w:szCs w:val="21"/>
        </w:rPr>
        <w:t xml:space="preserve"> </w:t>
      </w:r>
    </w:p>
    <w:p w14:paraId="54498BF2" w14:textId="77777777" w:rsidR="00877741" w:rsidRPr="003410E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3410EA">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77777777" w:rsidR="00877741" w:rsidRPr="003410EA"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3410EA">
        <w:rPr>
          <w:rFonts w:asciiTheme="minorHAnsi" w:eastAsiaTheme="minorHAnsi" w:hAnsiTheme="minorHAnsi" w:cstheme="minorHAnsi"/>
          <w:sz w:val="21"/>
          <w:szCs w:val="21"/>
        </w:rPr>
        <w:t xml:space="preserve">Tiekėjams nustatomi kvalifikacijos reikalavimai ir </w:t>
      </w:r>
      <w:r w:rsidRPr="003410EA">
        <w:rPr>
          <w:rFonts w:asciiTheme="minorHAnsi" w:hAnsiTheme="minorHAnsi" w:cstheme="minorHAnsi"/>
          <w:sz w:val="21"/>
          <w:szCs w:val="21"/>
        </w:rPr>
        <w:t>reikalavimai dėl kokybės vadybos sistemos ir aplinkos apsaugos vadybos sistemos standartų laikymosi</w:t>
      </w:r>
      <w:r w:rsidRPr="003410EA">
        <w:rPr>
          <w:rFonts w:asciiTheme="minorHAnsi" w:eastAsiaTheme="minorHAnsi" w:hAnsiTheme="minorHAnsi" w:cstheme="minorHAnsi"/>
          <w:sz w:val="21"/>
          <w:szCs w:val="21"/>
        </w:rPr>
        <w:t xml:space="preserve"> ir jų atitiktį patvirtinantys dokumentai nurodyti </w:t>
      </w:r>
      <w:r w:rsidRPr="003410EA">
        <w:rPr>
          <w:rFonts w:asciiTheme="minorHAnsi" w:eastAsiaTheme="minorHAnsi" w:hAnsiTheme="minorHAnsi" w:cstheme="minorHAnsi"/>
          <w:sz w:val="21"/>
          <w:szCs w:val="21"/>
        </w:rPr>
        <w:fldChar w:fldCharType="begin"/>
      </w:r>
      <w:r w:rsidRPr="003410EA">
        <w:rPr>
          <w:rFonts w:asciiTheme="minorHAnsi" w:eastAsiaTheme="minorHAnsi" w:hAnsiTheme="minorHAnsi" w:cstheme="minorHAnsi"/>
          <w:sz w:val="21"/>
          <w:szCs w:val="21"/>
        </w:rPr>
        <w:instrText xml:space="preserve"> REF _Ref38291334 \h  \* MERGEFORMAT </w:instrText>
      </w:r>
      <w:r w:rsidRPr="003410EA">
        <w:rPr>
          <w:rFonts w:asciiTheme="minorHAnsi" w:eastAsiaTheme="minorHAnsi" w:hAnsiTheme="minorHAnsi" w:cstheme="minorHAnsi"/>
          <w:sz w:val="21"/>
          <w:szCs w:val="21"/>
        </w:rPr>
      </w:r>
      <w:r w:rsidRPr="003410EA">
        <w:rPr>
          <w:rFonts w:asciiTheme="minorHAnsi" w:eastAsiaTheme="minorHAnsi" w:hAnsiTheme="minorHAnsi" w:cstheme="minorHAnsi"/>
          <w:sz w:val="21"/>
          <w:szCs w:val="21"/>
        </w:rPr>
        <w:fldChar w:fldCharType="separate"/>
      </w:r>
      <w:r w:rsidRPr="003410EA">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3410EA">
        <w:rPr>
          <w:rFonts w:asciiTheme="minorHAnsi" w:eastAsiaTheme="minorHAnsi" w:hAnsiTheme="minorHAnsi" w:cstheme="minorHAnsi"/>
          <w:sz w:val="21"/>
          <w:szCs w:val="21"/>
        </w:rPr>
        <w:fldChar w:fldCharType="end"/>
      </w:r>
      <w:r w:rsidRPr="003410EA">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3410E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3410EA">
        <w:rPr>
          <w:rFonts w:asciiTheme="minorHAnsi" w:hAnsiTheme="minorHAnsi" w:cstheme="minorHAnsi"/>
          <w:sz w:val="32"/>
          <w:szCs w:val="21"/>
        </w:rPr>
        <w:t>Rezervuota teisė dalyvauti pirkime</w:t>
      </w:r>
      <w:bookmarkEnd w:id="39"/>
      <w:bookmarkEnd w:id="40"/>
    </w:p>
    <w:p w14:paraId="0719F81C" w14:textId="77777777" w:rsidR="00877741" w:rsidRPr="003410EA" w:rsidRDefault="00877741" w:rsidP="00877741">
      <w:pPr>
        <w:pStyle w:val="Sraopastraipa"/>
        <w:numPr>
          <w:ilvl w:val="1"/>
          <w:numId w:val="13"/>
        </w:numPr>
        <w:rPr>
          <w:rFonts w:asciiTheme="minorHAnsi" w:hAnsiTheme="minorHAnsi" w:cstheme="minorHAnsi"/>
          <w:sz w:val="21"/>
          <w:szCs w:val="21"/>
        </w:rPr>
      </w:pPr>
      <w:r w:rsidRPr="003410EA">
        <w:rPr>
          <w:rFonts w:asciiTheme="minorHAnsi" w:hAnsiTheme="minorHAnsi" w:cstheme="minorHAnsi"/>
          <w:sz w:val="21"/>
          <w:szCs w:val="21"/>
        </w:rPr>
        <w:t>Perkantysis subjektas nerezervuoja teisės dalyvauti pirkime.</w:t>
      </w:r>
    </w:p>
    <w:p w14:paraId="0A5009CA" w14:textId="77777777" w:rsidR="00877741" w:rsidRPr="003410E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3410EA">
        <w:rPr>
          <w:rFonts w:asciiTheme="minorHAnsi" w:hAnsiTheme="minorHAnsi" w:cstheme="minorHAnsi"/>
          <w:sz w:val="32"/>
          <w:szCs w:val="21"/>
        </w:rPr>
        <w:lastRenderedPageBreak/>
        <w:t>EBVPD ir EBVPD pateikiamos informacijos patvirtinimo priemonės</w:t>
      </w:r>
      <w:bookmarkEnd w:id="41"/>
      <w:bookmarkEnd w:id="42"/>
      <w:bookmarkEnd w:id="43"/>
      <w:bookmarkEnd w:id="44"/>
      <w:bookmarkEnd w:id="45"/>
      <w:bookmarkEnd w:id="46"/>
    </w:p>
    <w:p w14:paraId="3B944607"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Tiekėjas, teikdamas pasiūlymą, turi pateikti EBVPD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_Ref38291394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eastAsia="Calibri" w:hAnsiTheme="minorHAnsi" w:cstheme="minorHAnsi"/>
          <w:sz w:val="21"/>
          <w:szCs w:val="21"/>
        </w:rPr>
        <w:t xml:space="preserve">Pirkimo sąlygų 4 priedas „EBVPD“ </w:t>
      </w:r>
      <w:r w:rsidRPr="003410EA">
        <w:rPr>
          <w:rFonts w:asciiTheme="minorHAnsi" w:hAnsiTheme="minorHAnsi" w:cstheme="minorHAnsi"/>
          <w:sz w:val="21"/>
          <w:szCs w:val="21"/>
        </w:rPr>
        <w:t>(XML formatu)</w:t>
      </w:r>
      <w:r w:rsidRPr="003410EA">
        <w:rPr>
          <w:rFonts w:asciiTheme="minorHAnsi" w:hAnsiTheme="minorHAnsi" w:cstheme="minorHAnsi"/>
          <w:sz w:val="21"/>
          <w:szCs w:val="21"/>
        </w:rPr>
        <w:fldChar w:fldCharType="end"/>
      </w:r>
      <w:r w:rsidRPr="003410EA">
        <w:rPr>
          <w:rFonts w:asciiTheme="minorHAnsi" w:eastAsiaTheme="minorHAnsi" w:hAnsiTheme="minorHAnsi" w:cstheme="minorHAnsi"/>
          <w:sz w:val="21"/>
          <w:szCs w:val="21"/>
        </w:rPr>
        <w:t>)</w:t>
      </w:r>
      <w:r w:rsidRPr="003410E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Atskirą EBVPD pildo:</w:t>
      </w:r>
    </w:p>
    <w:p w14:paraId="7603A0B0" w14:textId="77777777" w:rsidR="00877741" w:rsidRPr="003410E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tiekėjas;</w:t>
      </w:r>
    </w:p>
    <w:p w14:paraId="04387701" w14:textId="77777777" w:rsidR="00877741" w:rsidRPr="003410E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3410E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3410E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3410EA">
        <w:rPr>
          <w:rFonts w:asciiTheme="minorHAnsi" w:hAnsiTheme="minorHAnsi" w:cstheme="minorHAnsi"/>
          <w:sz w:val="21"/>
          <w:szCs w:val="21"/>
        </w:rPr>
        <w:t>fiziniai asmenys, kuriuos tiekėjas ketina įdarbinti pirkimo laimėjimo atveju ir kurių pajėgumais tiekėjas remiasi pagal VPĮ 49 straipsnį.</w:t>
      </w:r>
      <w:bookmarkEnd w:id="47"/>
    </w:p>
    <w:p w14:paraId="1F291547" w14:textId="77777777" w:rsidR="00877741" w:rsidRPr="003410E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3410EA">
        <w:rPr>
          <w:rFonts w:asciiTheme="minorHAnsi" w:hAnsiTheme="minorHAnsi" w:cstheme="minorHAnsi"/>
          <w:sz w:val="21"/>
          <w:szCs w:val="21"/>
        </w:rPr>
        <w:t xml:space="preserve">EBVPD pildomas jį įkėlus </w:t>
      </w:r>
      <w:r w:rsidRPr="003410EA">
        <w:rPr>
          <w:rFonts w:asciiTheme="minorHAnsi" w:eastAsia="Calibri" w:hAnsiTheme="minorHAnsi" w:cstheme="minorHAnsi"/>
          <w:sz w:val="21"/>
          <w:szCs w:val="21"/>
        </w:rPr>
        <w:t xml:space="preserve">interneto svetainėje </w:t>
      </w:r>
      <w:hyperlink r:id="rId11" w:history="1">
        <w:r w:rsidRPr="003410EA">
          <w:rPr>
            <w:rStyle w:val="Hipersaitas"/>
            <w:rFonts w:asciiTheme="minorHAnsi" w:hAnsiTheme="minorHAnsi" w:cstheme="minorHAnsi"/>
            <w:bCs/>
            <w:sz w:val="21"/>
            <w:szCs w:val="21"/>
          </w:rPr>
          <w:t>http://ebvpd.eviesiejipirkimai.lt/espd-web/</w:t>
        </w:r>
      </w:hyperlink>
      <w:r w:rsidRPr="003410EA">
        <w:rPr>
          <w:rFonts w:asciiTheme="minorHAnsi" w:hAnsiTheme="minorHAnsi" w:cstheme="minorHAnsi"/>
          <w:bCs/>
          <w:sz w:val="21"/>
          <w:szCs w:val="21"/>
        </w:rPr>
        <w:t>.</w:t>
      </w:r>
      <w:r w:rsidRPr="003410EA">
        <w:rPr>
          <w:rFonts w:asciiTheme="minorHAnsi" w:eastAsia="Calibri" w:hAnsiTheme="minorHAnsi" w:cstheme="minorHAnsi"/>
          <w:sz w:val="21"/>
          <w:szCs w:val="21"/>
        </w:rPr>
        <w:t xml:space="preserve"> </w:t>
      </w:r>
      <w:r w:rsidRPr="003410EA">
        <w:rPr>
          <w:rFonts w:asciiTheme="minorHAnsi" w:hAnsiTheme="minorHAnsi" w:cstheme="minorHAnsi"/>
          <w:bCs/>
          <w:sz w:val="21"/>
          <w:szCs w:val="21"/>
          <w:shd w:val="clear" w:color="auto" w:fill="FFFFFF"/>
        </w:rPr>
        <w:t xml:space="preserve">Tiekėjas, pildydamas EBVPD, laukelyje </w:t>
      </w:r>
      <w:r w:rsidRPr="003410EA">
        <w:rPr>
          <w:rFonts w:asciiTheme="minorHAnsi" w:hAnsiTheme="minorHAnsi" w:cstheme="minorHAnsi"/>
          <w:bCs/>
          <w:i/>
          <w:iCs/>
          <w:sz w:val="21"/>
          <w:szCs w:val="21"/>
          <w:shd w:val="clear" w:color="auto" w:fill="FFFFFF"/>
        </w:rPr>
        <w:t>„Procedūros tipas“</w:t>
      </w:r>
      <w:r w:rsidRPr="003410EA">
        <w:rPr>
          <w:rFonts w:asciiTheme="minorHAnsi" w:hAnsiTheme="minorHAnsi" w:cstheme="minorHAnsi"/>
          <w:bCs/>
          <w:sz w:val="21"/>
          <w:szCs w:val="21"/>
          <w:shd w:val="clear" w:color="auto" w:fill="FFFFFF"/>
        </w:rPr>
        <w:t xml:space="preserve"> turi pasirinkti</w:t>
      </w:r>
      <w:r w:rsidRPr="003410EA">
        <w:rPr>
          <w:rStyle w:val="Emfaz"/>
          <w:rFonts w:asciiTheme="minorHAnsi" w:eastAsiaTheme="minorEastAsia" w:hAnsiTheme="minorHAnsi" w:cstheme="minorHAnsi"/>
          <w:sz w:val="21"/>
          <w:szCs w:val="21"/>
          <w:shd w:val="clear" w:color="auto" w:fill="FFFFFF"/>
        </w:rPr>
        <w:t xml:space="preserve"> „Atvira“. </w:t>
      </w:r>
      <w:r w:rsidRPr="003410E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410EA">
        <w:rPr>
          <w:rFonts w:asciiTheme="minorHAnsi" w:eastAsiaTheme="minorHAnsi" w:hAnsiTheme="minorHAnsi" w:cstheme="minorHAnsi"/>
          <w:sz w:val="21"/>
          <w:szCs w:val="21"/>
        </w:rPr>
        <w:t xml:space="preserve"> </w:t>
      </w:r>
    </w:p>
    <w:p w14:paraId="0621FB1F" w14:textId="77777777" w:rsidR="00877741" w:rsidRPr="003410E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3410E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3410EA">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3410EA">
        <w:rPr>
          <w:rFonts w:asciiTheme="minorHAnsi" w:hAnsiTheme="minorHAnsi" w:cstheme="minorHAnsi"/>
          <w:bCs/>
          <w:sz w:val="21"/>
          <w:szCs w:val="21"/>
        </w:rPr>
        <w:t>Perkantysis subjektas</w:t>
      </w:r>
      <w:r w:rsidRPr="003410E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3410EA">
        <w:rPr>
          <w:rFonts w:asciiTheme="minorHAnsi" w:hAnsiTheme="minorHAnsi" w:cstheme="minorHAnsi"/>
          <w:sz w:val="21"/>
          <w:szCs w:val="21"/>
        </w:rPr>
        <w:t xml:space="preserve">Perkantysis subjektas, įvertinęs EBVPD pateiktą informaciją ir, jeigu taikytina, šio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_Ref37147830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11.5</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3410EA">
        <w:rPr>
          <w:rFonts w:asciiTheme="minorHAnsi" w:hAnsiTheme="minorHAnsi" w:cstheme="minorHAnsi"/>
          <w:b/>
          <w:bCs/>
          <w:sz w:val="21"/>
          <w:szCs w:val="21"/>
        </w:rPr>
        <w:t xml:space="preserve"> </w:t>
      </w:r>
      <w:r w:rsidRPr="003410EA">
        <w:rPr>
          <w:rFonts w:asciiTheme="minorHAnsi" w:hAnsiTheme="minorHAnsi" w:cstheme="minorHAnsi"/>
          <w:sz w:val="21"/>
          <w:szCs w:val="21"/>
        </w:rPr>
        <w:t xml:space="preserve">ir kiekvienam iš jų per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3410E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3410EA">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3410E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3410EA">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3410E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3410E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3410E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3410EA">
        <w:rPr>
          <w:rFonts w:asciiTheme="minorHAnsi" w:eastAsiaTheme="minorHAnsi" w:hAnsiTheme="minorHAnsi" w:cstheme="minorHAnsi"/>
          <w:i/>
          <w:sz w:val="21"/>
          <w:szCs w:val="21"/>
        </w:rPr>
        <w:t>Apostille</w:t>
      </w:r>
      <w:proofErr w:type="spellEnd"/>
      <w:r w:rsidRPr="003410E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410EA">
        <w:rPr>
          <w:rFonts w:asciiTheme="minorHAnsi" w:eastAsiaTheme="minorHAnsi" w:hAnsiTheme="minorHAnsi" w:cstheme="minorHAnsi"/>
          <w:i/>
          <w:sz w:val="21"/>
          <w:szCs w:val="21"/>
        </w:rPr>
        <w:t>Apostille</w:t>
      </w:r>
      <w:proofErr w:type="spellEnd"/>
      <w:r w:rsidRPr="003410EA">
        <w:rPr>
          <w:rFonts w:asciiTheme="minorHAnsi" w:eastAsiaTheme="minorHAnsi" w:hAnsiTheme="minorHAnsi" w:cstheme="minorHAnsi"/>
          <w:sz w:val="21"/>
          <w:szCs w:val="21"/>
        </w:rPr>
        <w:t>).</w:t>
      </w:r>
    </w:p>
    <w:p w14:paraId="2A2A8126"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3410E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priesaikos deklaracija;</w:t>
      </w:r>
    </w:p>
    <w:p w14:paraId="689CC79A" w14:textId="77777777" w:rsidR="00877741" w:rsidRPr="003410E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3410EA">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3410EA">
        <w:rPr>
          <w:rFonts w:asciiTheme="minorHAnsi" w:hAnsiTheme="minorHAnsi" w:cstheme="minorHAnsi"/>
          <w:sz w:val="21"/>
          <w:szCs w:val="21"/>
        </w:rPr>
        <w:lastRenderedPageBreak/>
        <w:t>kompetentingos teisinės ar administracinės institucijos, notaro arba kompetentingos profesinės ar prekybos organizacijos.</w:t>
      </w:r>
    </w:p>
    <w:p w14:paraId="61A23F60" w14:textId="77777777" w:rsidR="00877741" w:rsidRPr="003410E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3410EA">
        <w:rPr>
          <w:rFonts w:asciiTheme="minorHAnsi" w:hAnsiTheme="minorHAnsi" w:cstheme="minorHAnsi"/>
          <w:sz w:val="32"/>
          <w:szCs w:val="21"/>
        </w:rPr>
        <w:t>Rėmimasis ūkio subjektų pajėgumais</w:t>
      </w:r>
      <w:bookmarkEnd w:id="49"/>
      <w:bookmarkEnd w:id="50"/>
    </w:p>
    <w:p w14:paraId="28663D50" w14:textId="77777777" w:rsidR="00877741" w:rsidRPr="003410E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3410EA" w:rsidRDefault="00877741" w:rsidP="00877741">
      <w:pPr>
        <w:pStyle w:val="Body2"/>
        <w:numPr>
          <w:ilvl w:val="1"/>
          <w:numId w:val="13"/>
        </w:numPr>
        <w:spacing w:after="0"/>
        <w:ind w:left="0" w:firstLine="567"/>
        <w:rPr>
          <w:rFonts w:asciiTheme="minorHAnsi" w:hAnsiTheme="minorHAnsi" w:cstheme="minorHAnsi"/>
          <w:color w:val="auto"/>
          <w:lang w:val="lt-LT"/>
        </w:rPr>
      </w:pPr>
      <w:r w:rsidRPr="003410EA">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3410E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3410EA">
        <w:rPr>
          <w:rFonts w:asciiTheme="minorHAnsi" w:eastAsia="Calibri" w:hAnsiTheme="minorHAnsi" w:cstheme="minorHAnsi"/>
          <w:bCs/>
          <w:sz w:val="21"/>
          <w:szCs w:val="21"/>
        </w:rPr>
        <w:t>Skirtingi tiekėjai gali remtis tų pačių ūkio subjektų pajėgumais.</w:t>
      </w:r>
    </w:p>
    <w:p w14:paraId="37879245"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3410EA">
        <w:rPr>
          <w:rFonts w:asciiTheme="minorHAnsi" w:eastAsiaTheme="minorHAnsi" w:hAnsiTheme="minorHAnsi" w:cstheme="minorHAnsi"/>
          <w:i/>
          <w:iCs/>
          <w:sz w:val="21"/>
          <w:szCs w:val="21"/>
        </w:rPr>
        <w:t>.</w:t>
      </w:r>
      <w:r w:rsidRPr="003410EA">
        <w:rPr>
          <w:rFonts w:asciiTheme="minorHAnsi" w:eastAsia="Calibri" w:hAnsiTheme="minorHAnsi" w:cstheme="minorHAnsi"/>
          <w:sz w:val="21"/>
          <w:szCs w:val="21"/>
        </w:rPr>
        <w:t xml:space="preserve"> </w:t>
      </w:r>
    </w:p>
    <w:p w14:paraId="670322DA" w14:textId="77777777" w:rsidR="00877741" w:rsidRPr="003410E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3410EA">
        <w:rPr>
          <w:rFonts w:asciiTheme="minorHAnsi" w:hAnsiTheme="minorHAnsi" w:cstheme="minorHAnsi"/>
          <w:sz w:val="32"/>
          <w:szCs w:val="21"/>
        </w:rPr>
        <w:t>Subtiekėjų pasitelkimas</w:t>
      </w:r>
      <w:bookmarkEnd w:id="51"/>
      <w:bookmarkEnd w:id="52"/>
    </w:p>
    <w:p w14:paraId="7E5CF177" w14:textId="77777777" w:rsidR="00877741" w:rsidRPr="003410E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3410E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3410E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3410EA">
        <w:rPr>
          <w:rFonts w:asciiTheme="minorHAnsi" w:eastAsia="Calibri" w:hAnsiTheme="minorHAnsi" w:cstheme="minorHAnsi"/>
          <w:bCs/>
          <w:sz w:val="21"/>
          <w:szCs w:val="21"/>
        </w:rPr>
        <w:t>Skirtingi tiekėjai gali pasitelkti tuos pačius subtiekėjus, tačiau tai negali sąlygoti draudžiamų susitarimų</w:t>
      </w:r>
      <w:r w:rsidRPr="003410EA">
        <w:rPr>
          <w:rFonts w:asciiTheme="minorHAnsi" w:hAnsiTheme="minorHAnsi" w:cstheme="minorHAnsi"/>
          <w:sz w:val="21"/>
          <w:szCs w:val="21"/>
        </w:rPr>
        <w:t>.</w:t>
      </w:r>
    </w:p>
    <w:p w14:paraId="29CA110C" w14:textId="77777777" w:rsidR="00877741" w:rsidRPr="003410E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3410EA">
        <w:rPr>
          <w:rFonts w:asciiTheme="minorHAnsi" w:eastAsia="Calibri" w:hAnsiTheme="minorHAnsi" w:cstheme="minorHAnsi"/>
          <w:sz w:val="21"/>
          <w:szCs w:val="21"/>
        </w:rPr>
        <w:t>S</w:t>
      </w:r>
      <w:r w:rsidRPr="003410E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3410EA" w:rsidRDefault="00877741" w:rsidP="00877741">
      <w:pPr>
        <w:pStyle w:val="Sraopastraipa"/>
        <w:numPr>
          <w:ilvl w:val="1"/>
          <w:numId w:val="13"/>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Jeigu pagal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_Ref39473754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8</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_Ref39473761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Tiekėjų pašalinimo pagrindai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ir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_Ref38285444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eastAsia="Calibri" w:hAnsiTheme="minorHAnsi" w:cstheme="minorHAnsi"/>
          <w:sz w:val="21"/>
          <w:szCs w:val="21"/>
        </w:rPr>
        <w:t>Pirkimo sąlygų 2 priedas „Tiekėjų pašalinimo pagrindai“</w:t>
      </w:r>
      <w:r w:rsidRPr="003410EA">
        <w:rPr>
          <w:rFonts w:asciiTheme="minorHAnsi" w:hAnsiTheme="minorHAnsi" w:cstheme="minorHAnsi"/>
          <w:sz w:val="21"/>
          <w:szCs w:val="21"/>
        </w:rPr>
        <w:fldChar w:fldCharType="end"/>
      </w:r>
      <w:r w:rsidRPr="003410EA">
        <w:rPr>
          <w:rFonts w:asciiTheme="minorHAnsi" w:eastAsia="Calibri" w:hAnsiTheme="minorHAnsi" w:cstheme="minorHAnsi"/>
          <w:sz w:val="21"/>
          <w:szCs w:val="21"/>
        </w:rPr>
        <w:t xml:space="preserve"> yra </w:t>
      </w:r>
      <w:r w:rsidRPr="003410E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3410E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3410EA">
        <w:rPr>
          <w:rFonts w:asciiTheme="minorHAnsi" w:eastAsia="Calibri" w:hAnsiTheme="minorHAnsi" w:cstheme="minorHAnsi"/>
          <w:sz w:val="21"/>
          <w:szCs w:val="21"/>
        </w:rPr>
        <w:t xml:space="preserve">Perkantysis subjektas </w:t>
      </w: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_Ref39674283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hAnsiTheme="minorHAnsi" w:cstheme="minorHAnsi"/>
          <w:sz w:val="21"/>
          <w:szCs w:val="21"/>
        </w:rPr>
        <w:t>Pirkimo sąlygų 7 priedas „Sutarties sąlygos“ ir (arba) „Sutarties projektas“</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3410E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3410EA">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3410E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3410E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3410E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3410E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3410EA">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3410EA">
        <w:rPr>
          <w:rFonts w:asciiTheme="minorHAnsi" w:eastAsiaTheme="minorHAnsi" w:hAnsiTheme="minorHAnsi" w:cstheme="minorHAnsi"/>
          <w:sz w:val="21"/>
          <w:szCs w:val="21"/>
        </w:rPr>
        <w:t>.</w:t>
      </w:r>
    </w:p>
    <w:p w14:paraId="483AE10D" w14:textId="77777777" w:rsidR="00877741" w:rsidRPr="003410E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3410EA">
        <w:rPr>
          <w:rFonts w:asciiTheme="minorHAnsi" w:eastAsiaTheme="minorHAnsi" w:hAnsiTheme="minorHAnsi" w:cstheme="minorHAnsi"/>
          <w:sz w:val="21"/>
          <w:szCs w:val="21"/>
        </w:rPr>
        <w:t xml:space="preserve">Perkantysis subjektas nereikalauja, kad </w:t>
      </w:r>
      <w:r w:rsidRPr="003410EA">
        <w:rPr>
          <w:rFonts w:asciiTheme="minorHAnsi" w:hAnsiTheme="minorHAnsi" w:cstheme="minorHAnsi"/>
          <w:bCs/>
          <w:sz w:val="21"/>
          <w:szCs w:val="21"/>
        </w:rPr>
        <w:t>ūkio subjektų grupės</w:t>
      </w:r>
      <w:r w:rsidRPr="003410EA">
        <w:rPr>
          <w:rFonts w:asciiTheme="minorHAnsi" w:eastAsiaTheme="minorHAnsi" w:hAnsiTheme="minorHAnsi" w:cstheme="minorHAnsi"/>
          <w:sz w:val="21"/>
          <w:szCs w:val="21"/>
        </w:rPr>
        <w:t xml:space="preserve"> pateiktą pasiūlymą pripažinus laimėjusiu ir pasiūlius sudaryti sutartį, ši </w:t>
      </w:r>
      <w:r w:rsidRPr="003410EA">
        <w:rPr>
          <w:rFonts w:asciiTheme="minorHAnsi" w:hAnsiTheme="minorHAnsi" w:cstheme="minorHAnsi"/>
          <w:bCs/>
          <w:sz w:val="21"/>
          <w:szCs w:val="21"/>
        </w:rPr>
        <w:t>ūkio subjektų</w:t>
      </w:r>
      <w:r w:rsidRPr="003410EA">
        <w:rPr>
          <w:rFonts w:asciiTheme="minorHAnsi" w:eastAsiaTheme="minorHAnsi" w:hAnsiTheme="minorHAnsi" w:cstheme="minorHAnsi"/>
          <w:sz w:val="21"/>
          <w:szCs w:val="21"/>
        </w:rPr>
        <w:t xml:space="preserve"> grupė įgytų tam tikrą teisinę formą. </w:t>
      </w:r>
    </w:p>
    <w:p w14:paraId="15D89182" w14:textId="77777777" w:rsidR="00877741" w:rsidRPr="003410E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3410EA">
        <w:rPr>
          <w:rFonts w:asciiTheme="minorHAnsi" w:hAnsiTheme="minorHAnsi" w:cstheme="minorHAnsi"/>
          <w:sz w:val="32"/>
          <w:szCs w:val="21"/>
        </w:rPr>
        <w:lastRenderedPageBreak/>
        <w:t>Reikalavimai pasiūlymų rengimui ir pateikimui</w:t>
      </w:r>
      <w:bookmarkEnd w:id="57"/>
      <w:bookmarkEnd w:id="58"/>
      <w:bookmarkEnd w:id="59"/>
      <w:bookmarkEnd w:id="60"/>
    </w:p>
    <w:p w14:paraId="3052DD47"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shd w:val="clear" w:color="auto" w:fill="FFFFFF"/>
        </w:rPr>
        <w:t xml:space="preserve">Pasiūlymas turi būti pateiktas visai </w:t>
      </w:r>
      <w:r w:rsidRPr="003410EA">
        <w:rPr>
          <w:rFonts w:asciiTheme="minorHAnsi" w:hAnsiTheme="minorHAnsi" w:cstheme="minorHAnsi"/>
          <w:sz w:val="21"/>
          <w:szCs w:val="21"/>
          <w:shd w:val="clear" w:color="auto" w:fill="FFFFFF"/>
        </w:rPr>
        <w:fldChar w:fldCharType="begin"/>
      </w:r>
      <w:r w:rsidRPr="003410EA">
        <w:rPr>
          <w:rFonts w:asciiTheme="minorHAnsi" w:hAnsiTheme="minorHAnsi" w:cstheme="minorHAnsi"/>
          <w:sz w:val="21"/>
          <w:szCs w:val="21"/>
          <w:shd w:val="clear" w:color="auto" w:fill="FFFFFF"/>
        </w:rPr>
        <w:instrText xml:space="preserve"> REF _Ref38539939 \h  \* MERGEFORMAT </w:instrText>
      </w:r>
      <w:r w:rsidRPr="003410EA">
        <w:rPr>
          <w:rFonts w:asciiTheme="minorHAnsi" w:hAnsiTheme="minorHAnsi" w:cstheme="minorHAnsi"/>
          <w:sz w:val="21"/>
          <w:szCs w:val="21"/>
          <w:shd w:val="clear" w:color="auto" w:fill="FFFFFF"/>
        </w:rPr>
      </w:r>
      <w:r w:rsidRPr="003410EA">
        <w:rPr>
          <w:rFonts w:asciiTheme="minorHAnsi" w:hAnsiTheme="minorHAnsi" w:cstheme="minorHAnsi"/>
          <w:sz w:val="21"/>
          <w:szCs w:val="21"/>
          <w:shd w:val="clear" w:color="auto" w:fill="FFFFFF"/>
        </w:rPr>
        <w:fldChar w:fldCharType="separate"/>
      </w:r>
      <w:r w:rsidRPr="003410EA">
        <w:rPr>
          <w:rFonts w:asciiTheme="minorHAnsi" w:eastAsia="Calibri" w:hAnsiTheme="minorHAnsi" w:cstheme="minorHAnsi"/>
          <w:sz w:val="21"/>
          <w:szCs w:val="21"/>
        </w:rPr>
        <w:t>Pirkimo sąlygų 1 priede „Techninė specifikacija“</w:t>
      </w:r>
      <w:r w:rsidRPr="003410EA">
        <w:rPr>
          <w:rFonts w:asciiTheme="minorHAnsi" w:hAnsiTheme="minorHAnsi" w:cstheme="minorHAnsi"/>
          <w:sz w:val="21"/>
          <w:szCs w:val="21"/>
          <w:shd w:val="clear" w:color="auto" w:fill="FFFFFF"/>
        </w:rPr>
        <w:fldChar w:fldCharType="end"/>
      </w:r>
      <w:r w:rsidRPr="003410E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3410E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3410EA">
        <w:rPr>
          <w:rFonts w:asciiTheme="minorHAnsi" w:hAnsiTheme="minorHAnsi" w:cstheme="minorHAnsi"/>
          <w:sz w:val="21"/>
          <w:szCs w:val="21"/>
        </w:rPr>
        <w:t>Atsižvelgiant į tai, tiekėjams siūloma rengti pasiūlymus taip, kad liktų pakankamai laiko jiems laiku ir tinkamai pateikti.</w:t>
      </w:r>
      <w:r w:rsidRPr="003410EA">
        <w:rPr>
          <w:rFonts w:asciiTheme="minorHAnsi" w:eastAsiaTheme="minorHAnsi" w:hAnsiTheme="minorHAnsi" w:cstheme="minorHAnsi"/>
          <w:bCs/>
          <w:iCs/>
          <w:sz w:val="21"/>
          <w:szCs w:val="21"/>
        </w:rPr>
        <w:t xml:space="preserve"> Pasiūlymai, gauti po nustatytos pasiūlymų pateikimo termino pabaigos, nebus vertinami. </w:t>
      </w:r>
      <w:r w:rsidRPr="003410EA">
        <w:rPr>
          <w:rFonts w:asciiTheme="minorHAnsi" w:hAnsiTheme="minorHAnsi" w:cstheme="minorHAnsi"/>
          <w:sz w:val="21"/>
          <w:szCs w:val="21"/>
        </w:rPr>
        <w:t xml:space="preserve">Sutrikus CVP IS veikimui, tiekėjai turi imtis veiksmų, numatytų </w:t>
      </w:r>
      <w:r w:rsidRPr="003410E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3410EA">
        <w:rPr>
          <w:rStyle w:val="Puslapioinaosnuoroda"/>
          <w:rFonts w:asciiTheme="minorHAnsi" w:hAnsiTheme="minorHAnsi" w:cstheme="minorHAnsi"/>
          <w:sz w:val="21"/>
          <w:szCs w:val="21"/>
          <w:shd w:val="clear" w:color="auto" w:fill="FFFFFF"/>
        </w:rPr>
        <w:footnoteReference w:id="3"/>
      </w:r>
      <w:r w:rsidRPr="003410EA">
        <w:rPr>
          <w:rFonts w:asciiTheme="minorHAnsi" w:hAnsiTheme="minorHAnsi" w:cstheme="minorHAnsi"/>
          <w:sz w:val="21"/>
          <w:szCs w:val="21"/>
          <w:shd w:val="clear" w:color="auto" w:fill="FFFFFF"/>
        </w:rPr>
        <w:t>, patvirtintose</w:t>
      </w:r>
      <w:r w:rsidRPr="003410EA">
        <w:rPr>
          <w:rFonts w:asciiTheme="minorHAnsi" w:hAnsiTheme="minorHAnsi" w:cstheme="minorHAnsi"/>
          <w:sz w:val="21"/>
          <w:szCs w:val="21"/>
        </w:rPr>
        <w:t xml:space="preserve">  </w:t>
      </w:r>
      <w:r w:rsidRPr="003410E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3410E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3410EA">
        <w:rPr>
          <w:rFonts w:asciiTheme="minorHAnsi" w:hAnsiTheme="minorHAnsi" w:cstheme="minorHAnsi"/>
          <w:sz w:val="21"/>
          <w:szCs w:val="21"/>
        </w:rPr>
        <w:t xml:space="preserve"> </w:t>
      </w:r>
    </w:p>
    <w:p w14:paraId="4E0EBA86" w14:textId="77777777" w:rsidR="00877741" w:rsidRPr="003410EA"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3410E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3410E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3410EA">
        <w:rPr>
          <w:rFonts w:asciiTheme="minorHAnsi" w:hAnsiTheme="minorHAnsi" w:cstheme="minorHAnsi"/>
          <w:sz w:val="21"/>
          <w:szCs w:val="21"/>
          <w:shd w:val="clear" w:color="auto" w:fill="FFFFFF"/>
        </w:rPr>
        <w:t>.</w:t>
      </w:r>
    </w:p>
    <w:p w14:paraId="26168338" w14:textId="77777777" w:rsidR="00877741" w:rsidRPr="003410EA" w:rsidRDefault="00877741" w:rsidP="00877741">
      <w:pPr>
        <w:pStyle w:val="Betarp"/>
        <w:spacing w:line="20" w:lineRule="atLeast"/>
        <w:ind w:firstLine="567"/>
        <w:contextualSpacing/>
        <w:jc w:val="both"/>
        <w:rPr>
          <w:rFonts w:asciiTheme="minorHAnsi" w:hAnsiTheme="minorHAnsi" w:cstheme="minorHAnsi"/>
        </w:rPr>
      </w:pPr>
      <w:r w:rsidRPr="003410EA">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3410EA">
        <w:rPr>
          <w:rFonts w:asciiTheme="minorHAnsi" w:hAnsiTheme="minorHAnsi" w:cstheme="minorHAnsi"/>
        </w:rPr>
        <w:t xml:space="preserve">pasiūlymą. </w:t>
      </w:r>
      <w:r w:rsidRPr="003410EA">
        <w:rPr>
          <w:rFonts w:asciiTheme="minorHAnsi" w:hAnsiTheme="minorHAnsi" w:cstheme="minorHAnsi"/>
          <w:shd w:val="clear" w:color="auto" w:fill="FFFFFF"/>
        </w:rPr>
        <w:t xml:space="preserve">Alternatyvių pasiūlymu pateikti neleidžiama. </w:t>
      </w:r>
      <w:r w:rsidRPr="003410EA">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3410EA">
        <w:rPr>
          <w:rFonts w:asciiTheme="minorHAnsi" w:hAnsiTheme="minorHAnsi" w:cstheme="minorHAnsi"/>
          <w:shd w:val="clear" w:color="auto" w:fill="FFFFFF"/>
        </w:rPr>
        <w:t xml:space="preserve">. </w:t>
      </w:r>
      <w:r w:rsidRPr="003410EA">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3410EA">
        <w:rPr>
          <w:rFonts w:asciiTheme="minorHAnsi" w:hAnsiTheme="minorHAnsi" w:cstheme="minorHAnsi"/>
        </w:rPr>
        <w:t xml:space="preserve"> tiekėjo pasiūlymai dėl visų dalių bus atmesti.</w:t>
      </w:r>
    </w:p>
    <w:p w14:paraId="48B4BB55" w14:textId="77777777" w:rsidR="00877741" w:rsidRPr="003410E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3410E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_Ref38540913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Calibri" w:hAnsiTheme="minorHAnsi" w:cstheme="minorHAnsi"/>
          <w:sz w:val="21"/>
          <w:szCs w:val="21"/>
        </w:rPr>
        <w:t>Pirkimo sąlygų 5 priedas „Pasiūlymo forma“</w:t>
      </w:r>
      <w:r w:rsidRPr="003410EA">
        <w:rPr>
          <w:rFonts w:asciiTheme="minorHAnsi" w:eastAsiaTheme="minorHAnsi" w:hAnsiTheme="minorHAnsi" w:cstheme="minorHAnsi"/>
          <w:bCs/>
          <w:iCs/>
          <w:sz w:val="21"/>
          <w:szCs w:val="21"/>
        </w:rPr>
        <w:fldChar w:fldCharType="end"/>
      </w:r>
      <w:r w:rsidRPr="003410EA">
        <w:rPr>
          <w:rFonts w:asciiTheme="minorHAnsi" w:eastAsia="Calibri" w:hAnsiTheme="minorHAnsi" w:cstheme="minorHAnsi"/>
          <w:sz w:val="21"/>
          <w:szCs w:val="21"/>
        </w:rPr>
        <w:t xml:space="preserve">). </w:t>
      </w:r>
      <w:r w:rsidRPr="003410EA">
        <w:rPr>
          <w:rFonts w:asciiTheme="minorHAnsi" w:eastAsiaTheme="minorHAnsi" w:hAnsiTheme="minorHAnsi" w:cstheme="minorHAnsi"/>
          <w:bCs/>
          <w:iCs/>
          <w:sz w:val="21"/>
          <w:szCs w:val="21"/>
        </w:rPr>
        <w:t xml:space="preserve">Jei šiame pirkimo sąlygų skyriuje ir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_Ref38540913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Calibri" w:hAnsiTheme="minorHAnsi" w:cstheme="minorHAnsi"/>
          <w:sz w:val="21"/>
          <w:szCs w:val="21"/>
        </w:rPr>
        <w:t>Pirkimo sąlygų 5 priedas „Pasiūlymo forma“</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3410EA">
          <w:rPr>
            <w:rStyle w:val="Hipersaitas"/>
            <w:rFonts w:asciiTheme="minorHAnsi" w:eastAsiaTheme="minorHAnsi" w:hAnsiTheme="minorHAnsi" w:cstheme="minorHAnsi"/>
            <w:bCs/>
            <w:iCs/>
            <w:sz w:val="21"/>
            <w:szCs w:val="21"/>
          </w:rPr>
          <w:t>https://viesiejipirkimai.lt</w:t>
        </w:r>
      </w:hyperlink>
      <w:r w:rsidRPr="003410EA">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3410EA">
        <w:rPr>
          <w:rFonts w:asciiTheme="minorHAnsi" w:eastAsiaTheme="minorHAnsi" w:hAnsiTheme="minorHAnsi" w:cstheme="minorHAnsi"/>
          <w:bCs/>
          <w:iCs/>
          <w:sz w:val="21"/>
          <w:szCs w:val="21"/>
        </w:rPr>
        <w:t>doc</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docx</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adoc</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pdf</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xls</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xlsx</w:t>
      </w:r>
      <w:proofErr w:type="spellEnd"/>
      <w:r w:rsidRPr="003410EA">
        <w:rPr>
          <w:rFonts w:asciiTheme="minorHAnsi" w:eastAsiaTheme="minorHAnsi" w:hAnsiTheme="minorHAnsi" w:cstheme="minorHAnsi"/>
          <w:bCs/>
          <w:iCs/>
          <w:sz w:val="21"/>
          <w:szCs w:val="21"/>
        </w:rPr>
        <w:t xml:space="preserve">, jpg, </w:t>
      </w:r>
      <w:proofErr w:type="spellStart"/>
      <w:r w:rsidRPr="003410EA">
        <w:rPr>
          <w:rFonts w:asciiTheme="minorHAnsi" w:eastAsiaTheme="minorHAnsi" w:hAnsiTheme="minorHAnsi" w:cstheme="minorHAnsi"/>
          <w:bCs/>
          <w:iCs/>
          <w:sz w:val="21"/>
          <w:szCs w:val="21"/>
        </w:rPr>
        <w:t>jpeg</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pps</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ppsx</w:t>
      </w:r>
      <w:proofErr w:type="spellEnd"/>
      <w:r w:rsidRPr="003410EA">
        <w:rPr>
          <w:rFonts w:asciiTheme="minorHAnsi" w:eastAsiaTheme="minorHAnsi" w:hAnsiTheme="minorHAnsi" w:cstheme="minorHAnsi"/>
          <w:bCs/>
          <w:iCs/>
          <w:sz w:val="21"/>
          <w:szCs w:val="21"/>
        </w:rPr>
        <w:t xml:space="preserve">, </w:t>
      </w:r>
      <w:proofErr w:type="spellStart"/>
      <w:r w:rsidRPr="003410EA">
        <w:rPr>
          <w:rFonts w:asciiTheme="minorHAnsi" w:eastAsiaTheme="minorHAnsi" w:hAnsiTheme="minorHAnsi" w:cstheme="minorHAnsi"/>
          <w:bCs/>
          <w:iCs/>
          <w:sz w:val="21"/>
          <w:szCs w:val="21"/>
        </w:rPr>
        <w:t>gif</w:t>
      </w:r>
      <w:proofErr w:type="spellEnd"/>
      <w:r w:rsidRPr="003410EA">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3410EA">
        <w:rPr>
          <w:rFonts w:asciiTheme="minorHAnsi" w:eastAsiaTheme="minorHAnsi" w:hAnsiTheme="minorHAnsi" w:cstheme="minorHAnsi"/>
          <w:bCs/>
          <w:iCs/>
          <w:sz w:val="21"/>
          <w:szCs w:val="21"/>
        </w:rPr>
        <w:t xml:space="preserve">i tiekėjams ir nebus vertinami. </w:t>
      </w:r>
    </w:p>
    <w:bookmarkEnd w:id="61"/>
    <w:p w14:paraId="495FED7F" w14:textId="77777777" w:rsidR="00877741" w:rsidRPr="003410E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3410EA">
        <w:rPr>
          <w:rFonts w:asciiTheme="minorHAnsi" w:eastAsiaTheme="minorHAnsi" w:hAnsiTheme="minorHAnsi" w:cstheme="minorHAnsi"/>
          <w:bCs/>
          <w:iCs/>
          <w:sz w:val="21"/>
          <w:szCs w:val="21"/>
        </w:rPr>
        <w:t xml:space="preserve">Jei šiame skyriuje ir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_Ref38540913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Calibri" w:hAnsiTheme="minorHAnsi" w:cstheme="minorHAnsi"/>
          <w:sz w:val="21"/>
          <w:szCs w:val="21"/>
        </w:rPr>
        <w:t>Pirkimo sąlygų 5 priedas „Pasiūlymo forma“</w:t>
      </w:r>
      <w:r w:rsidRPr="003410EA">
        <w:rPr>
          <w:rFonts w:asciiTheme="minorHAnsi" w:eastAsiaTheme="minorHAnsi" w:hAnsiTheme="minorHAnsi" w:cstheme="minorHAnsi"/>
          <w:bCs/>
          <w:iCs/>
          <w:sz w:val="21"/>
          <w:szCs w:val="21"/>
        </w:rPr>
        <w:fldChar w:fldCharType="end"/>
      </w:r>
      <w:r w:rsidRPr="003410EA">
        <w:rPr>
          <w:rFonts w:asciiTheme="minorHAnsi" w:eastAsia="Calibri" w:hAnsiTheme="minorHAnsi" w:cstheme="minorHAnsi"/>
          <w:sz w:val="21"/>
          <w:szCs w:val="21"/>
        </w:rPr>
        <w:t xml:space="preserve"> </w:t>
      </w:r>
      <w:r w:rsidRPr="003410EA">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3410EA">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3410EA">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3410EA"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3410EA">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3410E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3410E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3410E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3410E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3410E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Pasirašytas EBVPD (Pirkimo sąlygų 4 priedas);</w:t>
      </w:r>
    </w:p>
    <w:p w14:paraId="39953BBE" w14:textId="6A3E0A5E" w:rsidR="00877741" w:rsidRPr="003410E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Pasiūlymo forma (Pirkimo sąlygų 5 priedas)</w:t>
      </w:r>
      <w:r w:rsidR="00CA1777" w:rsidRPr="003410EA">
        <w:rPr>
          <w:rFonts w:asciiTheme="minorHAnsi" w:eastAsiaTheme="minorHAnsi" w:hAnsiTheme="minorHAnsi" w:cstheme="minorHAnsi"/>
          <w:bCs/>
          <w:iCs/>
          <w:sz w:val="21"/>
          <w:szCs w:val="21"/>
        </w:rPr>
        <w:t>;</w:t>
      </w:r>
    </w:p>
    <w:p w14:paraId="766534B2" w14:textId="04CECF90" w:rsidR="00CA1777" w:rsidRPr="003410EA" w:rsidRDefault="00877741" w:rsidP="004228CC">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034ACAA2" w14:textId="77777777" w:rsidR="00877741" w:rsidRPr="003410EA"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3410EA">
        <w:rPr>
          <w:rFonts w:asciiTheme="minorHAnsi" w:eastAsia="Calibri" w:hAnsiTheme="minorHAnsi" w:cstheme="minorHAnsi"/>
          <w:b/>
          <w:iCs/>
          <w:sz w:val="21"/>
          <w:szCs w:val="21"/>
        </w:rPr>
        <w:t>Visas pasiūlymas privalo būti pasirašytas kvalifikuotu elektroniniu parašu</w:t>
      </w:r>
      <w:r w:rsidRPr="003410EA">
        <w:rPr>
          <w:rFonts w:asciiTheme="minorHAnsi" w:eastAsia="Calibri" w:hAnsiTheme="minorHAnsi" w:cstheme="minorHAnsi"/>
          <w:iCs/>
          <w:sz w:val="21"/>
          <w:szCs w:val="21"/>
        </w:rPr>
        <w:t xml:space="preserve">, atitinkančiu PĮ 34 straipsnio 11 dalies 2 ir 3 punktuose nustatytus reikalavimus. </w:t>
      </w:r>
      <w:r w:rsidRPr="003410EA">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3410EA">
        <w:rPr>
          <w:rFonts w:asciiTheme="minorHAnsi" w:eastAsia="Calibri" w:hAnsiTheme="minorHAnsi" w:cstheme="minorHAnsi"/>
          <w:bCs/>
          <w:iCs/>
          <w:sz w:val="21"/>
          <w:szCs w:val="21"/>
        </w:rPr>
        <w:t>Gali būti pateikiami:</w:t>
      </w:r>
    </w:p>
    <w:p w14:paraId="674C5E6C" w14:textId="77777777" w:rsidR="00877741" w:rsidRPr="003410E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3410EA">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3410E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3410EA">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3410EA"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3410EA">
        <w:rPr>
          <w:rFonts w:asciiTheme="minorHAnsi" w:eastAsia="Calibri" w:hAnsiTheme="minorHAnsi" w:cstheme="minorHAnsi"/>
          <w:bCs/>
          <w:iCs/>
          <w:sz w:val="21"/>
          <w:szCs w:val="21"/>
        </w:rPr>
        <w:t>skaitmeninės dokumentų kopijos (</w:t>
      </w:r>
      <w:r w:rsidRPr="003410EA">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3410EA">
        <w:rPr>
          <w:rFonts w:asciiTheme="minorHAnsi" w:eastAsia="Calibri" w:hAnsiTheme="minorHAnsi" w:cstheme="minorHAnsi"/>
          <w:bCs/>
          <w:iCs/>
          <w:sz w:val="21"/>
          <w:szCs w:val="21"/>
        </w:rPr>
        <w:t>.</w:t>
      </w:r>
    </w:p>
    <w:p w14:paraId="6BD3E736" w14:textId="77777777" w:rsidR="00877741" w:rsidRPr="003410E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2" w:name="_Hlk506032819"/>
      <w:r w:rsidRPr="003410EA">
        <w:rPr>
          <w:rFonts w:asciiTheme="minorHAnsi" w:hAnsiTheme="minorHAnsi" w:cstheme="minorHAnsi"/>
          <w:sz w:val="21"/>
          <w:szCs w:val="21"/>
        </w:rPr>
        <w:t xml:space="preserve">Tiekėjas pasiūlyme turi aiškiai nurodyti, kuri pasiūlymo informacija yra </w:t>
      </w:r>
      <w:r w:rsidRPr="003410EA">
        <w:rPr>
          <w:rFonts w:asciiTheme="minorHAnsi" w:hAnsiTheme="minorHAnsi" w:cstheme="minorHAnsi"/>
          <w:b/>
          <w:bCs/>
          <w:sz w:val="21"/>
          <w:szCs w:val="21"/>
        </w:rPr>
        <w:t>konfidenciali</w:t>
      </w:r>
      <w:r w:rsidRPr="003410EA">
        <w:rPr>
          <w:rFonts w:asciiTheme="minorHAnsi" w:hAnsiTheme="minorHAnsi" w:cstheme="minorHAnsi"/>
          <w:sz w:val="21"/>
          <w:szCs w:val="21"/>
        </w:rPr>
        <w:t xml:space="preserve">, vadovaujantis PĮ 32 straipsniu. </w:t>
      </w:r>
      <w:bookmarkEnd w:id="62"/>
      <w:r w:rsidRPr="003410EA">
        <w:rPr>
          <w:rFonts w:asciiTheme="minorHAnsi" w:hAnsiTheme="minorHAnsi" w:cstheme="minorHAnsi"/>
          <w:sz w:val="21"/>
          <w:szCs w:val="21"/>
        </w:rPr>
        <w:t>Jei tokia informacija pasiūlyme nebus nurodyta, tuomet bus laikoma, kad bet kuri pateiktame pasiūlyme nurodyta informacija nėra konfidenciali.</w:t>
      </w:r>
      <w:r w:rsidRPr="003410EA">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3410EA">
        <w:rPr>
          <w:rFonts w:asciiTheme="minorHAnsi" w:hAnsiTheme="minorHAnsi" w:cstheme="minorHAnsi"/>
          <w:sz w:val="21"/>
          <w:szCs w:val="21"/>
        </w:rPr>
        <w:t xml:space="preserve"> (kuris negali būti trumpesnis kaip 5 darbo dienos) </w:t>
      </w:r>
      <w:r w:rsidRPr="003410EA">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3410EA">
        <w:rPr>
          <w:rFonts w:asciiTheme="minorHAnsi" w:hAnsiTheme="minorHAnsi" w:cstheme="minorHAnsi"/>
          <w:sz w:val="21"/>
          <w:szCs w:val="21"/>
        </w:rPr>
        <w:t>bus laikoma, kad tokia informacija yra nekonfidenciali</w:t>
      </w:r>
      <w:r w:rsidRPr="003410EA">
        <w:rPr>
          <w:rFonts w:asciiTheme="minorHAnsi" w:eastAsiaTheme="minorHAnsi" w:hAnsiTheme="minorHAnsi" w:cstheme="minorHAnsi"/>
          <w:bCs/>
          <w:iCs/>
          <w:sz w:val="21"/>
          <w:szCs w:val="21"/>
        </w:rPr>
        <w:t xml:space="preserve">. </w:t>
      </w:r>
    </w:p>
    <w:p w14:paraId="3B5A060B" w14:textId="77777777" w:rsidR="00877741" w:rsidRPr="003410E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3410E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3" w:name="_Ref39584496"/>
      <w:bookmarkStart w:id="64" w:name="_Ref39584501"/>
      <w:bookmarkStart w:id="65" w:name="_Toc114035802"/>
      <w:bookmarkStart w:id="66" w:name="_Toc134700638"/>
      <w:bookmarkStart w:id="67" w:name="_Ref38969522"/>
      <w:r w:rsidRPr="003410EA">
        <w:rPr>
          <w:rFonts w:asciiTheme="minorHAnsi" w:hAnsiTheme="minorHAnsi" w:cstheme="minorHAnsi"/>
          <w:sz w:val="32"/>
          <w:szCs w:val="21"/>
        </w:rPr>
        <w:t>Pavyzdžių pateikimas</w:t>
      </w:r>
      <w:bookmarkEnd w:id="63"/>
      <w:bookmarkEnd w:id="64"/>
      <w:bookmarkEnd w:id="65"/>
      <w:bookmarkEnd w:id="66"/>
    </w:p>
    <w:p w14:paraId="1E1D56CD" w14:textId="77777777" w:rsidR="00877741" w:rsidRPr="003410EA" w:rsidRDefault="00877741" w:rsidP="00877741">
      <w:pPr>
        <w:pStyle w:val="Body2"/>
        <w:numPr>
          <w:ilvl w:val="1"/>
          <w:numId w:val="14"/>
        </w:numPr>
        <w:spacing w:after="0"/>
        <w:rPr>
          <w:rFonts w:asciiTheme="minorHAnsi" w:hAnsiTheme="minorHAnsi" w:cstheme="minorHAnsi"/>
          <w:color w:val="auto"/>
          <w:lang w:val="lt-LT"/>
        </w:rPr>
      </w:pPr>
      <w:r w:rsidRPr="003410EA">
        <w:rPr>
          <w:rFonts w:asciiTheme="minorHAnsi" w:hAnsiTheme="minorHAnsi" w:cstheme="minorHAnsi"/>
          <w:color w:val="auto"/>
          <w:lang w:val="lt-LT"/>
        </w:rPr>
        <w:tab/>
        <w:t>Perkantysis subjektas neprašo pateikti siūlomo pirkimo objekto pavyzdžių.</w:t>
      </w:r>
    </w:p>
    <w:p w14:paraId="6697A633" w14:textId="77777777" w:rsidR="00877741" w:rsidRPr="003410E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8" w:name="_Ref39584443"/>
      <w:bookmarkStart w:id="69" w:name="_Toc114035803"/>
      <w:bookmarkStart w:id="70" w:name="_Toc134700639"/>
      <w:r w:rsidRPr="003410EA">
        <w:rPr>
          <w:rFonts w:asciiTheme="minorHAnsi" w:hAnsiTheme="minorHAnsi" w:cstheme="minorHAnsi"/>
          <w:sz w:val="32"/>
          <w:szCs w:val="21"/>
        </w:rPr>
        <w:t>Pasiūlymų galiojimas</w:t>
      </w:r>
      <w:bookmarkEnd w:id="67"/>
      <w:bookmarkEnd w:id="68"/>
      <w:bookmarkEnd w:id="69"/>
      <w:bookmarkEnd w:id="70"/>
    </w:p>
    <w:p w14:paraId="62CFE76A"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 Pasiūlymas galioja jame tiekėjo nurodytą laiką, </w:t>
      </w:r>
      <w:r w:rsidRPr="003410EA">
        <w:rPr>
          <w:rFonts w:asciiTheme="minorHAnsi" w:hAnsiTheme="minorHAnsi" w:cstheme="minorHAnsi"/>
          <w:bCs/>
          <w:sz w:val="21"/>
          <w:szCs w:val="21"/>
        </w:rPr>
        <w:t xml:space="preserve">tačiau ne trumpiau nei numatyta </w:t>
      </w:r>
      <w:r w:rsidRPr="003410EA">
        <w:rPr>
          <w:rFonts w:asciiTheme="minorHAnsi" w:hAnsiTheme="minorHAnsi" w:cstheme="minorHAnsi"/>
          <w:sz w:val="21"/>
          <w:szCs w:val="21"/>
        </w:rPr>
        <w:t xml:space="preserve">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w:t>
      </w:r>
      <w:r w:rsidRPr="003410EA">
        <w:rPr>
          <w:rFonts w:asciiTheme="minorHAnsi" w:hAnsiTheme="minorHAnsi" w:cstheme="minorHAnsi"/>
          <w:bCs/>
          <w:sz w:val="21"/>
          <w:szCs w:val="21"/>
        </w:rPr>
        <w:t>. Jeigu pasiūlyme nenurodytas jo galiojimo laikas, laikoma, kad pasiūlymas galioja tiek, kiek numatyta Pirkimo dokumentuose</w:t>
      </w:r>
      <w:r w:rsidRPr="003410EA">
        <w:rPr>
          <w:rFonts w:asciiTheme="minorHAnsi" w:eastAsiaTheme="minorHAnsi" w:hAnsiTheme="minorHAnsi" w:cstheme="minorHAnsi"/>
          <w:bCs/>
          <w:iCs/>
          <w:sz w:val="21"/>
          <w:szCs w:val="21"/>
        </w:rPr>
        <w:t>.</w:t>
      </w:r>
    </w:p>
    <w:p w14:paraId="5CEDB522" w14:textId="77777777" w:rsidR="00877741" w:rsidRPr="003410E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3410E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3410E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3410EA">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3410E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1" w:name="_Ref39430768"/>
      <w:bookmarkStart w:id="72" w:name="_Ref39430779"/>
      <w:bookmarkStart w:id="73" w:name="_Toc114035804"/>
      <w:bookmarkStart w:id="74" w:name="_Toc134700640"/>
      <w:r w:rsidRPr="003410EA">
        <w:rPr>
          <w:rFonts w:asciiTheme="minorHAnsi" w:hAnsiTheme="minorHAnsi" w:cstheme="minorHAnsi"/>
          <w:sz w:val="32"/>
          <w:szCs w:val="21"/>
        </w:rPr>
        <w:t>Pasiūlymo galiojimo užtikrinimas</w:t>
      </w:r>
      <w:bookmarkEnd w:id="71"/>
      <w:bookmarkEnd w:id="72"/>
      <w:bookmarkEnd w:id="73"/>
      <w:bookmarkEnd w:id="74"/>
    </w:p>
    <w:p w14:paraId="247333CF" w14:textId="77ECF874" w:rsidR="00877741" w:rsidRPr="003410E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5" w:name="_Toc114035805"/>
      <w:bookmarkStart w:id="76" w:name="_Toc134700641"/>
      <w:r w:rsidRPr="003410EA">
        <w:rPr>
          <w:rFonts w:asciiTheme="minorHAnsi" w:hAnsiTheme="minorHAnsi" w:cstheme="minorHAnsi"/>
          <w:color w:val="000000"/>
          <w:sz w:val="21"/>
          <w:szCs w:val="21"/>
          <w:lang w:eastAsia="lt-LT"/>
        </w:rPr>
        <w:t>Pasiūlymo galiojimo užtikrinimas nereikalaujamas</w:t>
      </w:r>
      <w:r w:rsidR="00877741" w:rsidRPr="003410EA">
        <w:rPr>
          <w:rFonts w:asciiTheme="minorHAnsi" w:hAnsiTheme="minorHAnsi" w:cstheme="minorHAnsi"/>
          <w:color w:val="000000"/>
          <w:sz w:val="21"/>
          <w:szCs w:val="21"/>
          <w:lang w:eastAsia="lt-LT"/>
        </w:rPr>
        <w:t>.</w:t>
      </w:r>
    </w:p>
    <w:p w14:paraId="72974F8F" w14:textId="77777777" w:rsidR="00877741" w:rsidRPr="003410E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3410EA">
        <w:rPr>
          <w:rFonts w:asciiTheme="minorHAnsi" w:hAnsiTheme="minorHAnsi" w:cstheme="minorHAnsi"/>
          <w:sz w:val="32"/>
          <w:szCs w:val="21"/>
        </w:rPr>
        <w:t>Pasiūlymų šifravimas</w:t>
      </w:r>
      <w:bookmarkEnd w:id="75"/>
      <w:bookmarkEnd w:id="76"/>
    </w:p>
    <w:p w14:paraId="31D4061B" w14:textId="77777777" w:rsidR="00877741" w:rsidRPr="003410EA" w:rsidRDefault="00877741" w:rsidP="00877741">
      <w:pPr>
        <w:pStyle w:val="Sraopastraipa"/>
        <w:numPr>
          <w:ilvl w:val="1"/>
          <w:numId w:val="14"/>
        </w:numPr>
        <w:ind w:left="0" w:firstLine="567"/>
        <w:jc w:val="both"/>
        <w:rPr>
          <w:rFonts w:asciiTheme="minorHAnsi" w:hAnsiTheme="minorHAnsi" w:cstheme="minorHAnsi"/>
          <w:sz w:val="21"/>
          <w:szCs w:val="21"/>
        </w:rPr>
      </w:pPr>
      <w:bookmarkStart w:id="77" w:name="_Ref39754676"/>
      <w:r w:rsidRPr="003410EA">
        <w:rPr>
          <w:rFonts w:asciiTheme="minorHAnsi" w:hAnsiTheme="minorHAnsi" w:cstheme="minorHAnsi"/>
          <w:sz w:val="21"/>
          <w:szCs w:val="21"/>
        </w:rPr>
        <w:t>Tiekėjo teikiamas pasiūlymas gali būti užšifruojamas. Tiekėjas, nusprendęs pateikti užšifruotą pasiūlymą, turi:</w:t>
      </w:r>
      <w:bookmarkEnd w:id="77"/>
    </w:p>
    <w:p w14:paraId="2DFAF5AD"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b/>
          <w:bCs/>
          <w:sz w:val="21"/>
          <w:szCs w:val="21"/>
        </w:rPr>
        <w:t xml:space="preserve">iki </w:t>
      </w:r>
      <w:r w:rsidRPr="003410EA">
        <w:rPr>
          <w:rFonts w:asciiTheme="minorHAnsi" w:hAnsiTheme="minorHAnsi" w:cstheme="minorHAnsi"/>
          <w:b/>
          <w:sz w:val="21"/>
          <w:szCs w:val="21"/>
        </w:rPr>
        <w:t xml:space="preserve">pasiūlymų pateikimo termino pabaigos </w:t>
      </w:r>
      <w:r w:rsidRPr="003410EA">
        <w:rPr>
          <w:rFonts w:asciiTheme="minorHAnsi" w:hAnsiTheme="minorHAnsi" w:cstheme="minorHAnsi"/>
          <w:sz w:val="21"/>
          <w:szCs w:val="21"/>
        </w:rPr>
        <w:t xml:space="preserve">naudodamasis CVP IS priemonėmis </w:t>
      </w:r>
      <w:r w:rsidRPr="003410EA">
        <w:rPr>
          <w:rFonts w:asciiTheme="minorHAnsi" w:hAnsiTheme="minorHAnsi" w:cstheme="minorHAnsi"/>
          <w:iCs/>
          <w:sz w:val="21"/>
          <w:szCs w:val="21"/>
        </w:rPr>
        <w:t xml:space="preserve">pateikti užšifruotą pasiūlymą (užšifruojamas </w:t>
      </w:r>
      <w:r w:rsidRPr="003410E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3410EA">
          <w:rPr>
            <w:rStyle w:val="Hipersaitas"/>
            <w:rFonts w:asciiTheme="minorHAnsi" w:hAnsiTheme="minorHAnsi" w:cstheme="minorHAnsi"/>
            <w:b/>
            <w:bCs/>
            <w:sz w:val="21"/>
            <w:szCs w:val="21"/>
          </w:rPr>
          <w:t>ČIA</w:t>
        </w:r>
      </w:hyperlink>
      <w:r w:rsidRPr="003410EA">
        <w:rPr>
          <w:rStyle w:val="Puslapioinaosnuoroda"/>
          <w:rFonts w:asciiTheme="minorHAnsi" w:eastAsia="Calibri" w:hAnsiTheme="minorHAnsi" w:cstheme="minorHAnsi"/>
          <w:b/>
          <w:bCs/>
          <w:sz w:val="21"/>
          <w:szCs w:val="21"/>
        </w:rPr>
        <w:footnoteReference w:id="4"/>
      </w:r>
      <w:r w:rsidRPr="003410EA">
        <w:rPr>
          <w:rFonts w:asciiTheme="minorHAnsi" w:hAnsiTheme="minorHAnsi" w:cstheme="minorHAnsi"/>
          <w:sz w:val="21"/>
          <w:szCs w:val="21"/>
        </w:rPr>
        <w:t>.</w:t>
      </w:r>
    </w:p>
    <w:p w14:paraId="0FAFCCB6"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b/>
          <w:sz w:val="21"/>
          <w:szCs w:val="21"/>
        </w:rPr>
        <w:t xml:space="preserve">per 30 min. nuo pasiūlymų pateikimo termino pabaigos </w:t>
      </w:r>
      <w:r w:rsidRPr="003410EA">
        <w:rPr>
          <w:rFonts w:asciiTheme="minorHAnsi" w:hAnsiTheme="minorHAnsi" w:cstheme="minorHAnsi"/>
          <w:i/>
          <w:sz w:val="21"/>
          <w:szCs w:val="21"/>
        </w:rPr>
        <w:t xml:space="preserve"> </w:t>
      </w:r>
      <w:r w:rsidRPr="003410EA">
        <w:rPr>
          <w:rFonts w:asciiTheme="minorHAnsi" w:hAnsiTheme="minorHAnsi" w:cstheme="minorHAnsi"/>
          <w:b/>
          <w:sz w:val="21"/>
          <w:szCs w:val="21"/>
        </w:rPr>
        <w:t>CVP IS susirašinėjimo priemonėmis</w:t>
      </w:r>
      <w:r w:rsidRPr="003410E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3410EA" w:rsidRDefault="00877741" w:rsidP="00877741">
      <w:pPr>
        <w:pStyle w:val="Sraopastraipa"/>
        <w:numPr>
          <w:ilvl w:val="1"/>
          <w:numId w:val="14"/>
        </w:numPr>
        <w:ind w:left="0" w:firstLine="567"/>
        <w:jc w:val="both"/>
        <w:rPr>
          <w:rFonts w:asciiTheme="minorHAnsi" w:hAnsiTheme="minorHAnsi" w:cstheme="minorHAnsi"/>
          <w:sz w:val="20"/>
          <w:szCs w:val="21"/>
        </w:rPr>
      </w:pPr>
      <w:bookmarkStart w:id="78" w:name="_Ref39754681"/>
      <w:r w:rsidRPr="003410E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3410EA">
        <w:rPr>
          <w:rFonts w:asciiTheme="minorHAnsi" w:hAnsiTheme="minorHAnsi" w:cstheme="minorHAnsi"/>
          <w:sz w:val="20"/>
          <w:szCs w:val="21"/>
        </w:rPr>
        <w:t>kainos ir (ar) sąnaudų)</w:t>
      </w:r>
      <w:bookmarkEnd w:id="78"/>
      <w:r w:rsidRPr="003410EA">
        <w:rPr>
          <w:rFonts w:asciiTheme="minorHAnsi" w:hAnsiTheme="minorHAnsi" w:cstheme="minorHAnsi"/>
          <w:sz w:val="20"/>
          <w:szCs w:val="21"/>
        </w:rPr>
        <w:t>.</w:t>
      </w:r>
    </w:p>
    <w:p w14:paraId="3602FCBD" w14:textId="77777777" w:rsidR="00877741" w:rsidRPr="003410E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79" w:name="_Ref38971193"/>
      <w:bookmarkStart w:id="80" w:name="_Ref38971207"/>
      <w:bookmarkStart w:id="81" w:name="_Toc114035806"/>
      <w:bookmarkStart w:id="82" w:name="_Toc134700642"/>
      <w:r w:rsidRPr="003410EA">
        <w:rPr>
          <w:rFonts w:asciiTheme="minorHAnsi" w:hAnsiTheme="minorHAnsi" w:cstheme="minorHAnsi"/>
          <w:sz w:val="32"/>
          <w:szCs w:val="21"/>
        </w:rPr>
        <w:t>Susipažinimas su pasiūlymais</w:t>
      </w:r>
      <w:bookmarkEnd w:id="79"/>
      <w:bookmarkEnd w:id="80"/>
      <w:bookmarkEnd w:id="81"/>
      <w:bookmarkEnd w:id="82"/>
    </w:p>
    <w:p w14:paraId="2BA69FA0" w14:textId="77777777" w:rsidR="00877741" w:rsidRPr="003410E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3" w:name="_Ref39756072"/>
      <w:r w:rsidRPr="003410EA">
        <w:rPr>
          <w:rFonts w:asciiTheme="minorHAnsi" w:hAnsiTheme="minorHAnsi" w:cstheme="minorHAnsi"/>
          <w:sz w:val="21"/>
          <w:szCs w:val="21"/>
        </w:rPr>
        <w:t xml:space="preserve">Pradinis susipažinimas su CVP IS priemonėmis gautais pasiūlymais pradedamas Komisijos posėdyje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nustatytą dieną. </w:t>
      </w:r>
      <w:bookmarkEnd w:id="83"/>
    </w:p>
    <w:p w14:paraId="3246831C" w14:textId="77777777" w:rsidR="00877741" w:rsidRPr="003410E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3410E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4" w:name="_Ref39658218"/>
      <w:bookmarkStart w:id="85" w:name="_Ref39658226"/>
      <w:bookmarkStart w:id="86" w:name="_Ref39658248"/>
      <w:bookmarkStart w:id="87" w:name="_Ref39658251"/>
      <w:bookmarkStart w:id="88" w:name="_Toc114035807"/>
      <w:bookmarkStart w:id="89" w:name="_Toc134700643"/>
      <w:bookmarkStart w:id="90" w:name="_Ref39485250"/>
      <w:bookmarkStart w:id="91" w:name="_Ref39485258"/>
      <w:r w:rsidRPr="003410EA">
        <w:rPr>
          <w:rFonts w:asciiTheme="minorHAnsi" w:hAnsiTheme="minorHAnsi" w:cstheme="minorHAnsi"/>
          <w:sz w:val="32"/>
          <w:szCs w:val="21"/>
        </w:rPr>
        <w:t>Elektroninis aukcionas</w:t>
      </w:r>
      <w:bookmarkEnd w:id="84"/>
      <w:bookmarkEnd w:id="85"/>
      <w:bookmarkEnd w:id="86"/>
      <w:bookmarkEnd w:id="87"/>
      <w:bookmarkEnd w:id="88"/>
      <w:bookmarkEnd w:id="89"/>
    </w:p>
    <w:p w14:paraId="3B1AD2C8" w14:textId="77777777" w:rsidR="00877741" w:rsidRPr="003410EA" w:rsidRDefault="00877741" w:rsidP="00877741">
      <w:pPr>
        <w:pStyle w:val="Sraopastraipa"/>
        <w:numPr>
          <w:ilvl w:val="1"/>
          <w:numId w:val="14"/>
        </w:numPr>
        <w:rPr>
          <w:rFonts w:asciiTheme="minorHAnsi" w:hAnsiTheme="minorHAnsi" w:cstheme="minorHAnsi"/>
          <w:sz w:val="21"/>
          <w:szCs w:val="21"/>
        </w:rPr>
      </w:pPr>
      <w:r w:rsidRPr="003410EA">
        <w:rPr>
          <w:rFonts w:asciiTheme="minorHAnsi" w:hAnsiTheme="minorHAnsi" w:cstheme="minorHAnsi"/>
          <w:sz w:val="21"/>
          <w:szCs w:val="21"/>
        </w:rPr>
        <w:t>Perkantysis subjektas pirkime netaikys elektroninio aukciono.</w:t>
      </w:r>
    </w:p>
    <w:p w14:paraId="0F1520B2"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2" w:name="_Ref39667303"/>
      <w:bookmarkStart w:id="93" w:name="_Ref39667308"/>
      <w:bookmarkStart w:id="94" w:name="_Toc114035808"/>
      <w:bookmarkStart w:id="95" w:name="_Toc134700644"/>
      <w:r w:rsidRPr="003410EA">
        <w:rPr>
          <w:rFonts w:asciiTheme="minorHAnsi" w:hAnsiTheme="minorHAnsi" w:cstheme="minorHAnsi"/>
          <w:sz w:val="32"/>
          <w:szCs w:val="21"/>
        </w:rPr>
        <w:t>Pasiūlymų vertinimas</w:t>
      </w:r>
      <w:bookmarkEnd w:id="90"/>
      <w:bookmarkEnd w:id="91"/>
      <w:bookmarkEnd w:id="92"/>
      <w:bookmarkEnd w:id="93"/>
      <w:bookmarkEnd w:id="94"/>
      <w:bookmarkEnd w:id="95"/>
    </w:p>
    <w:p w14:paraId="3893FE91" w14:textId="77777777" w:rsidR="00877741" w:rsidRPr="003410EA" w:rsidRDefault="00877741" w:rsidP="00877741">
      <w:pPr>
        <w:pStyle w:val="Sraopastraipa"/>
        <w:numPr>
          <w:ilvl w:val="1"/>
          <w:numId w:val="14"/>
        </w:numPr>
        <w:ind w:left="0" w:firstLine="567"/>
        <w:jc w:val="both"/>
        <w:rPr>
          <w:rFonts w:asciiTheme="minorHAnsi" w:hAnsiTheme="minorHAnsi" w:cstheme="minorHAnsi"/>
          <w:sz w:val="21"/>
          <w:szCs w:val="21"/>
        </w:rPr>
      </w:pPr>
      <w:r w:rsidRPr="003410EA">
        <w:rPr>
          <w:rFonts w:asciiTheme="minorHAnsi" w:eastAsia="Calibri" w:hAnsiTheme="minorHAnsi" w:cstheme="minorHAnsi"/>
          <w:sz w:val="21"/>
          <w:szCs w:val="21"/>
        </w:rPr>
        <w:t xml:space="preserve">Perkantysis subjektas ekonomiškai naudingiausią pasiūlymą išrenka pagal kriterijus ir tvarką, nurodytą </w:t>
      </w:r>
      <w:r w:rsidRPr="003410EA">
        <w:rPr>
          <w:rFonts w:asciiTheme="minorHAnsi" w:eastAsia="Calibri" w:hAnsiTheme="minorHAnsi" w:cstheme="minorHAnsi"/>
          <w:sz w:val="21"/>
          <w:szCs w:val="21"/>
        </w:rPr>
        <w:fldChar w:fldCharType="begin"/>
      </w:r>
      <w:r w:rsidRPr="003410EA">
        <w:rPr>
          <w:rFonts w:asciiTheme="minorHAnsi" w:eastAsia="Calibri" w:hAnsiTheme="minorHAnsi" w:cstheme="minorHAnsi"/>
          <w:sz w:val="21"/>
          <w:szCs w:val="21"/>
        </w:rPr>
        <w:instrText xml:space="preserve"> REF _Ref40278562 \h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6 priedas „Pasiūlymų vertinimo kriterijai ir sąlygos“</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w:t>
      </w:r>
    </w:p>
    <w:p w14:paraId="2099D978"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Pasiūlymus vertins Komisija. </w:t>
      </w:r>
      <w:r w:rsidRPr="003410EA">
        <w:rPr>
          <w:rFonts w:asciiTheme="minorHAnsi" w:hAnsiTheme="minorHAnsi" w:cstheme="minorHAnsi"/>
          <w:sz w:val="21"/>
          <w:szCs w:val="21"/>
        </w:rPr>
        <w:t xml:space="preserve">Pasiūlymų techniniams duomenims įvertinti gali būti pasitelkti ekspertai (vertinamo objekto žinovai). </w:t>
      </w:r>
      <w:r w:rsidRPr="003410EA">
        <w:rPr>
          <w:rFonts w:asciiTheme="minorHAnsi" w:eastAsiaTheme="minorHAnsi" w:hAnsiTheme="minorHAnsi" w:cstheme="minorHAnsi"/>
          <w:bCs/>
          <w:iCs/>
          <w:sz w:val="21"/>
          <w:szCs w:val="21"/>
        </w:rPr>
        <w:t xml:space="preserve">Pasiūlymai bus vertinami </w:t>
      </w:r>
      <w:bookmarkStart w:id="96" w:name="_Hlk505013401"/>
      <w:r w:rsidRPr="003410EA">
        <w:rPr>
          <w:rFonts w:asciiTheme="minorHAnsi" w:eastAsiaTheme="minorHAnsi" w:hAnsiTheme="minorHAnsi" w:cstheme="minorHAnsi"/>
          <w:bCs/>
          <w:iCs/>
          <w:sz w:val="21"/>
          <w:szCs w:val="21"/>
        </w:rPr>
        <w:t xml:space="preserve">tiekėjams ir (ar) jų įgaliotiesiems atstovams </w:t>
      </w:r>
      <w:bookmarkEnd w:id="96"/>
      <w:r w:rsidRPr="003410EA">
        <w:rPr>
          <w:rFonts w:asciiTheme="minorHAnsi" w:eastAsiaTheme="minorHAnsi" w:hAnsiTheme="minorHAnsi" w:cstheme="minorHAnsi"/>
          <w:bCs/>
          <w:iCs/>
          <w:sz w:val="21"/>
          <w:szCs w:val="21"/>
        </w:rPr>
        <w:t xml:space="preserve">nedalyvaujant. Jeigu pagal </w:t>
      </w:r>
      <w:r w:rsidRPr="003410EA">
        <w:rPr>
          <w:rFonts w:asciiTheme="minorHAnsi" w:eastAsia="Calibri" w:hAnsiTheme="minorHAnsi" w:cstheme="minorHAnsi"/>
          <w:sz w:val="21"/>
          <w:szCs w:val="21"/>
        </w:rPr>
        <w:fldChar w:fldCharType="begin"/>
      </w:r>
      <w:r w:rsidRPr="003410EA">
        <w:rPr>
          <w:rFonts w:asciiTheme="minorHAnsi" w:eastAsiaTheme="minorHAnsi" w:hAnsiTheme="minorHAnsi" w:cstheme="minorHAnsi"/>
          <w:bCs/>
          <w:iCs/>
          <w:sz w:val="21"/>
          <w:szCs w:val="21"/>
        </w:rPr>
        <w:instrText xml:space="preserve"> REF _Ref38539939 \h </w:instrText>
      </w:r>
      <w:r w:rsidRPr="003410EA">
        <w:rPr>
          <w:rFonts w:asciiTheme="minorHAnsi" w:eastAsia="Calibri" w:hAnsiTheme="minorHAnsi" w:cstheme="minorHAnsi"/>
          <w:sz w:val="21"/>
          <w:szCs w:val="21"/>
        </w:rPr>
        <w:instrText xml:space="preserve"> \* MERGEFORMAT </w:instrText>
      </w:r>
      <w:r w:rsidRPr="003410EA">
        <w:rPr>
          <w:rFonts w:asciiTheme="minorHAnsi" w:eastAsia="Calibri" w:hAnsiTheme="minorHAnsi" w:cstheme="minorHAnsi"/>
          <w:sz w:val="21"/>
          <w:szCs w:val="21"/>
        </w:rPr>
      </w:r>
      <w:r w:rsidRPr="003410EA">
        <w:rPr>
          <w:rFonts w:asciiTheme="minorHAnsi" w:eastAsia="Calibri" w:hAnsiTheme="minorHAnsi" w:cstheme="minorHAnsi"/>
          <w:sz w:val="21"/>
          <w:szCs w:val="21"/>
        </w:rPr>
        <w:fldChar w:fldCharType="separate"/>
      </w:r>
      <w:r w:rsidRPr="003410EA">
        <w:rPr>
          <w:rFonts w:asciiTheme="minorHAnsi" w:eastAsia="Calibri" w:hAnsiTheme="minorHAnsi" w:cstheme="minorHAnsi"/>
          <w:sz w:val="21"/>
          <w:szCs w:val="21"/>
        </w:rPr>
        <w:t>Pirkimo sąlygų 1 priedas „Techninė specifikacija“</w:t>
      </w:r>
      <w:r w:rsidRPr="003410EA">
        <w:rPr>
          <w:rFonts w:asciiTheme="minorHAnsi" w:eastAsia="Calibri" w:hAnsiTheme="minorHAnsi" w:cstheme="minorHAnsi"/>
          <w:sz w:val="21"/>
          <w:szCs w:val="21"/>
        </w:rPr>
        <w:fldChar w:fldCharType="end"/>
      </w:r>
      <w:r w:rsidRPr="003410EA">
        <w:rPr>
          <w:rFonts w:asciiTheme="minorHAnsi" w:eastAsia="Calibri" w:hAnsiTheme="minorHAnsi" w:cstheme="minorHAnsi"/>
          <w:sz w:val="21"/>
          <w:szCs w:val="21"/>
        </w:rPr>
        <w:t xml:space="preserve"> </w:t>
      </w:r>
      <w:r w:rsidRPr="003410E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lastRenderedPageBreak/>
        <w:t>Atlikęs pradinį susipažinimą su pasiūlymais, Perkantysis subjektas nagrinėja pasiūlymus tokiu eiliškumu:</w:t>
      </w:r>
    </w:p>
    <w:p w14:paraId="1996C80C"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3410E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3410E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3410EA">
        <w:rPr>
          <w:rFonts w:asciiTheme="minorHAnsi" w:hAnsiTheme="minorHAnsi" w:cstheme="minorHAnsi"/>
          <w:sz w:val="21"/>
          <w:szCs w:val="21"/>
        </w:rPr>
        <w:t xml:space="preserve">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nustatytą terminą</w:t>
      </w:r>
      <w:r w:rsidRPr="003410E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3410E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3410EA">
        <w:rPr>
          <w:rFonts w:asciiTheme="minorHAnsi" w:eastAsiaTheme="minorHAnsi" w:hAnsiTheme="minorHAnsi" w:cstheme="minorHAnsi"/>
          <w:bCs/>
          <w:iCs/>
          <w:sz w:val="21"/>
          <w:szCs w:val="21"/>
        </w:rPr>
        <w:t xml:space="preserve">taiko elektroninį aukcioną kaip numatyta pirkimo sąlygų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_Ref39658248 \w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Theme="minorHAnsi" w:hAnsiTheme="minorHAnsi" w:cstheme="minorHAnsi"/>
          <w:bCs/>
          <w:iCs/>
          <w:sz w:val="21"/>
          <w:szCs w:val="21"/>
          <w:cs/>
        </w:rPr>
        <w:t>‎</w:t>
      </w:r>
      <w:r w:rsidRPr="003410EA">
        <w:rPr>
          <w:rFonts w:asciiTheme="minorHAnsi" w:eastAsiaTheme="minorHAnsi" w:hAnsiTheme="minorHAnsi" w:cstheme="minorHAnsi"/>
          <w:bCs/>
          <w:iCs/>
          <w:sz w:val="21"/>
          <w:szCs w:val="21"/>
        </w:rPr>
        <w:t>21</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skyriuje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_Ref39658251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hAnsiTheme="minorHAnsi" w:cstheme="minorHAnsi"/>
          <w:sz w:val="21"/>
          <w:szCs w:val="21"/>
        </w:rPr>
        <w:t>Elektroninis aukcionas</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(jei taikoma).</w:t>
      </w:r>
    </w:p>
    <w:p w14:paraId="57D61CF9"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3410E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3410EA" w:rsidRDefault="00877741" w:rsidP="00877741">
      <w:pPr>
        <w:pStyle w:val="Sraopastraipa"/>
        <w:numPr>
          <w:ilvl w:val="2"/>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3410E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3410EA">
        <w:rPr>
          <w:rFonts w:asciiTheme="minorHAnsi" w:eastAsiaTheme="minorHAnsi" w:hAnsiTheme="minorHAnsi" w:cstheme="minorHAnsi"/>
          <w:bCs/>
          <w:iCs/>
          <w:sz w:val="21"/>
          <w:szCs w:val="21"/>
        </w:rPr>
        <w:t>.</w:t>
      </w:r>
    </w:p>
    <w:p w14:paraId="16E6149D"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7" w:name="_Toc114035809"/>
      <w:bookmarkStart w:id="98" w:name="_Toc134700645"/>
      <w:r w:rsidRPr="003410EA">
        <w:rPr>
          <w:rFonts w:asciiTheme="minorHAnsi" w:hAnsiTheme="minorHAnsi" w:cstheme="minorHAnsi"/>
          <w:sz w:val="32"/>
          <w:szCs w:val="21"/>
        </w:rPr>
        <w:t>Pasiūlymų atmetimo p</w:t>
      </w:r>
      <w:bookmarkEnd w:id="97"/>
      <w:r w:rsidRPr="003410EA">
        <w:rPr>
          <w:rFonts w:asciiTheme="minorHAnsi" w:hAnsiTheme="minorHAnsi" w:cstheme="minorHAnsi"/>
          <w:sz w:val="32"/>
          <w:szCs w:val="21"/>
        </w:rPr>
        <w:t>agrindai</w:t>
      </w:r>
      <w:bookmarkEnd w:id="98"/>
    </w:p>
    <w:p w14:paraId="13B18C73" w14:textId="77777777" w:rsidR="00877741" w:rsidRPr="003410E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Tiekėjo pateiktas pasiūlymas yra atmetamas, jeigu yra bent viena iš šių sąlygų:</w:t>
      </w:r>
    </w:p>
    <w:p w14:paraId="1D65E136"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3410E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lastRenderedPageBreak/>
        <w:t xml:space="preserve">tiekėjas nesilaiko sąlygų dėl alternatyvių pasiūlymų teikimo ar nedalyvavimo teikiant kelis pasiūlymus kaip nurodyta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_Ref39666794 \w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15</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_Ref39666796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Reikalavimai pasiūlymų rengimui ir pateikimui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w:t>
      </w:r>
    </w:p>
    <w:p w14:paraId="32E651E0" w14:textId="77777777" w:rsidR="00877741" w:rsidRPr="003410E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3410E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3410E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3410E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3410E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3410E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3410E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3410E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9" w:name="_Ref40443104"/>
      <w:bookmarkStart w:id="100" w:name="_Toc114035810"/>
      <w:bookmarkStart w:id="101" w:name="_Toc134700646"/>
      <w:r w:rsidRPr="003410EA">
        <w:rPr>
          <w:rFonts w:asciiTheme="minorHAnsi" w:hAnsiTheme="minorHAnsi" w:cstheme="minorHAnsi"/>
          <w:sz w:val="32"/>
          <w:szCs w:val="21"/>
        </w:rPr>
        <w:t>Pasiūlymų eilė ir laimėtojo nustatymas</w:t>
      </w:r>
      <w:bookmarkEnd w:id="99"/>
      <w:bookmarkEnd w:id="100"/>
      <w:bookmarkEnd w:id="101"/>
    </w:p>
    <w:p w14:paraId="15DA8C73" w14:textId="77777777" w:rsidR="00877741" w:rsidRPr="003410E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3410E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3410E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lastRenderedPageBreak/>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3410E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3410E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2" w:name="_Ref40443308"/>
      <w:bookmarkStart w:id="103" w:name="_Toc114035811"/>
      <w:bookmarkStart w:id="104" w:name="_Toc134700647"/>
      <w:r w:rsidRPr="003410EA">
        <w:rPr>
          <w:rFonts w:asciiTheme="minorHAnsi" w:hAnsiTheme="minorHAnsi" w:cstheme="minorHAnsi"/>
          <w:sz w:val="32"/>
          <w:szCs w:val="21"/>
        </w:rPr>
        <w:t>Informavimas apie pirkimo procedūrų rezultatus</w:t>
      </w:r>
      <w:bookmarkEnd w:id="102"/>
      <w:bookmarkEnd w:id="103"/>
      <w:bookmarkEnd w:id="104"/>
    </w:p>
    <w:p w14:paraId="166CD998"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_Ref39425999 \r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Theme="minorHAnsi" w:hAnsiTheme="minorHAnsi" w:cstheme="minorHAnsi"/>
          <w:bCs/>
          <w:iCs/>
          <w:sz w:val="21"/>
          <w:szCs w:val="21"/>
          <w:cs/>
        </w:rPr>
        <w:t>‎</w:t>
      </w:r>
      <w:r w:rsidRPr="003410EA">
        <w:rPr>
          <w:rFonts w:asciiTheme="minorHAnsi" w:eastAsiaTheme="minorHAnsi" w:hAnsiTheme="minorHAnsi" w:cstheme="minorHAnsi"/>
          <w:bCs/>
          <w:iCs/>
          <w:sz w:val="21"/>
          <w:szCs w:val="21"/>
        </w:rPr>
        <w:t>26</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skyriuje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_Ref39425999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hAnsiTheme="minorHAnsi" w:cstheme="minorHAnsi"/>
          <w:sz w:val="21"/>
          <w:szCs w:val="21"/>
        </w:rPr>
        <w:t>Sutarties sudarymas</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nurodyta, kad sutartis sudaroma žodžiu, ne vėliau kaip per </w:t>
      </w:r>
      <w:r w:rsidRPr="003410EA">
        <w:rPr>
          <w:rFonts w:asciiTheme="minorHAnsi" w:hAnsiTheme="minorHAnsi" w:cstheme="minorHAnsi"/>
          <w:sz w:val="21"/>
          <w:szCs w:val="21"/>
        </w:rPr>
        <w:t xml:space="preserve">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nustatytą terminą </w:t>
      </w:r>
      <w:r w:rsidRPr="003410EA">
        <w:rPr>
          <w:rFonts w:asciiTheme="minorHAnsi" w:eastAsiaTheme="minorHAnsi" w:hAnsiTheme="minorHAnsi" w:cstheme="minorHAnsi"/>
          <w:bCs/>
          <w:iCs/>
          <w:sz w:val="21"/>
          <w:szCs w:val="21"/>
        </w:rPr>
        <w:t>raštu pirkimo dalyviams praneša:</w:t>
      </w:r>
    </w:p>
    <w:p w14:paraId="68E46546"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tikslų atidėjimo terminą;</w:t>
      </w:r>
    </w:p>
    <w:p w14:paraId="3CE710E8"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pirkimo sąlygų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_Ref39756796 \w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Theme="minorHAnsi" w:hAnsiTheme="minorHAnsi" w:cstheme="minorHAnsi"/>
          <w:bCs/>
          <w:iCs/>
          <w:sz w:val="21"/>
          <w:szCs w:val="21"/>
          <w:cs/>
        </w:rPr>
        <w:t>‎</w:t>
      </w:r>
      <w:r w:rsidRPr="003410EA">
        <w:rPr>
          <w:rFonts w:asciiTheme="minorHAnsi" w:eastAsiaTheme="minorHAnsi" w:hAnsiTheme="minorHAnsi" w:cstheme="minorHAnsi"/>
          <w:bCs/>
          <w:iCs/>
          <w:sz w:val="21"/>
          <w:szCs w:val="21"/>
        </w:rPr>
        <w:t>25.3</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5" w:name="_Ref39756796"/>
      <w:r w:rsidRPr="003410EA">
        <w:rPr>
          <w:rFonts w:asciiTheme="minorHAnsi" w:eastAsiaTheme="minorHAnsi" w:hAnsiTheme="minorHAnsi" w:cstheme="minorHAnsi"/>
          <w:bCs/>
          <w:iCs/>
          <w:sz w:val="21"/>
          <w:szCs w:val="21"/>
        </w:rPr>
        <w:t xml:space="preserve">Perkantysis subjektas, gavęs pirkimo dalyvio raštu pateiktą prašymą, ne vėliau kaip per </w:t>
      </w:r>
      <w:r w:rsidRPr="003410EA">
        <w:rPr>
          <w:rFonts w:asciiTheme="minorHAnsi" w:hAnsiTheme="minorHAnsi" w:cstheme="minorHAnsi"/>
          <w:sz w:val="21"/>
          <w:szCs w:val="21"/>
        </w:rPr>
        <w:t xml:space="preserve">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nustatytą terminą </w:t>
      </w:r>
      <w:r w:rsidRPr="003410EA">
        <w:rPr>
          <w:rFonts w:asciiTheme="minorHAnsi" w:eastAsiaTheme="minorHAnsi" w:hAnsiTheme="minorHAnsi" w:cstheme="minorHAnsi"/>
          <w:bCs/>
          <w:iCs/>
          <w:sz w:val="21"/>
          <w:szCs w:val="21"/>
        </w:rPr>
        <w:t>išsamiai pateikia šią informaciją:</w:t>
      </w:r>
      <w:bookmarkEnd w:id="105"/>
    </w:p>
    <w:p w14:paraId="7453D963"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tiekėjui, kurio pasiūlymas buvo atmestas, – </w:t>
      </w:r>
      <w:r w:rsidRPr="003410E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3410EA">
        <w:rPr>
          <w:rFonts w:asciiTheme="minorHAnsi" w:eastAsiaTheme="minorHAnsi" w:hAnsiTheme="minorHAnsi" w:cstheme="minorHAnsi"/>
          <w:bCs/>
          <w:iCs/>
          <w:sz w:val="21"/>
          <w:szCs w:val="21"/>
        </w:rPr>
        <w:t>.</w:t>
      </w:r>
    </w:p>
    <w:p w14:paraId="380FF89D"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3410E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39425999"/>
      <w:bookmarkStart w:id="107" w:name="_Ref39426005"/>
      <w:bookmarkStart w:id="108" w:name="_Toc114035812"/>
      <w:bookmarkStart w:id="109" w:name="_Toc134700648"/>
      <w:r w:rsidRPr="003410EA">
        <w:rPr>
          <w:rFonts w:asciiTheme="minorHAnsi" w:hAnsiTheme="minorHAnsi" w:cstheme="minorHAnsi"/>
          <w:sz w:val="32"/>
          <w:szCs w:val="21"/>
        </w:rPr>
        <w:t>Sutarties sudarymas</w:t>
      </w:r>
      <w:bookmarkEnd w:id="106"/>
      <w:bookmarkEnd w:id="107"/>
      <w:bookmarkEnd w:id="108"/>
      <w:bookmarkEnd w:id="109"/>
    </w:p>
    <w:p w14:paraId="2A50F68A" w14:textId="77777777" w:rsidR="00877741" w:rsidRPr="003410EA" w:rsidRDefault="00877741" w:rsidP="00877741">
      <w:pPr>
        <w:pStyle w:val="Sraopastraipa"/>
        <w:numPr>
          <w:ilvl w:val="1"/>
          <w:numId w:val="14"/>
        </w:numPr>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Ši pirkimo procedūra atliekama siekiant sudaryti sutartį su tiekėju, kurio pasiūlymas, vadovaujantis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_Ref39667303 \w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_Ref39667308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Pasiūlymų vertinimas</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w:t>
      </w:r>
      <w:r w:rsidRPr="003410EA">
        <w:rPr>
          <w:rFonts w:asciiTheme="minorHAnsi" w:hAnsiTheme="minorHAnsi" w:cstheme="minorHAnsi"/>
          <w:sz w:val="21"/>
          <w:szCs w:val="21"/>
        </w:rPr>
        <w:lastRenderedPageBreak/>
        <w:t xml:space="preserve">tiekėjas). </w:t>
      </w:r>
      <w:r w:rsidRPr="003410EA">
        <w:rPr>
          <w:rFonts w:asciiTheme="minorHAnsi" w:eastAsiaTheme="minorHAnsi" w:hAnsiTheme="minorHAnsi" w:cstheme="minorHAnsi"/>
          <w:bCs/>
          <w:iCs/>
          <w:sz w:val="21"/>
          <w:szCs w:val="21"/>
        </w:rPr>
        <w:t xml:space="preserve">Sutarties sąlygos pateikiamos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_Ref39674283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hAnsiTheme="minorHAnsi" w:cstheme="minorHAnsi"/>
          <w:sz w:val="21"/>
          <w:szCs w:val="21"/>
        </w:rPr>
        <w:t>Pirkimo sąlygų 7 priedas „Sutarties sąlygos“ ir (arba) „Sutarties projektas“</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w:t>
      </w:r>
    </w:p>
    <w:p w14:paraId="7F0EE345" w14:textId="77777777" w:rsidR="00877741" w:rsidRPr="003410E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3410EA">
        <w:rPr>
          <w:rFonts w:asciiTheme="minorHAnsi" w:eastAsiaTheme="minorHAnsi" w:hAnsiTheme="minorHAnsi" w:cstheme="minorHAnsi"/>
          <w:bCs/>
          <w:iCs/>
          <w:sz w:val="21"/>
          <w:szCs w:val="21"/>
        </w:rPr>
        <w:t xml:space="preserve">Sutartis sudaroma nedelsiant, bet ne anksčiau negu pasibaigė </w:t>
      </w:r>
      <w:r w:rsidRPr="003410EA">
        <w:rPr>
          <w:rFonts w:asciiTheme="minorHAnsi" w:hAnsiTheme="minorHAnsi" w:cstheme="minorHAnsi"/>
          <w:sz w:val="21"/>
          <w:szCs w:val="21"/>
        </w:rPr>
        <w:t xml:space="preserve">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nustatytas </w:t>
      </w:r>
      <w:r w:rsidRPr="003410E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3410EA">
        <w:rPr>
          <w:rFonts w:asciiTheme="minorHAnsi" w:hAnsiTheme="minorHAnsi" w:cstheme="minorHAnsi"/>
          <w:sz w:val="21"/>
          <w:szCs w:val="21"/>
        </w:rPr>
        <w:t xml:space="preserve">Perkantysis subjektas, gavęs tiekėjo prašymo ar ieškinio teismui kopiją, negali sudaryti sutarties, kol nesibaigė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nustatytas </w:t>
      </w:r>
      <w:r w:rsidRPr="003410EA">
        <w:rPr>
          <w:rFonts w:asciiTheme="minorHAnsi" w:eastAsiaTheme="minorHAnsi" w:hAnsiTheme="minorHAnsi" w:cstheme="minorHAnsi"/>
          <w:bCs/>
          <w:iCs/>
          <w:sz w:val="21"/>
          <w:szCs w:val="21"/>
        </w:rPr>
        <w:t>atidėjimo terminas</w:t>
      </w:r>
      <w:r w:rsidRPr="003410E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3410E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motyvuotą teismo nutartį, kuria atsisakoma priimti ieškinį;</w:t>
      </w:r>
    </w:p>
    <w:p w14:paraId="08300E78" w14:textId="77777777" w:rsidR="00877741" w:rsidRPr="003410E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3410E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teismo rezoliuciją priimti ieškinį netaikant laikinųjų apsaugos priemonių.</w:t>
      </w:r>
    </w:p>
    <w:p w14:paraId="5B96A85A" w14:textId="77777777" w:rsidR="00877741" w:rsidRPr="003410E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3410E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3410E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tiekėjas raštu atsisako ją sudaryti;</w:t>
      </w:r>
    </w:p>
    <w:p w14:paraId="45D9EDC8" w14:textId="77777777" w:rsidR="00877741" w:rsidRPr="003410E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_Ref39430768 \w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Theme="minorHAnsi" w:hAnsiTheme="minorHAnsi" w:cstheme="minorHAnsi"/>
          <w:bCs/>
          <w:iCs/>
          <w:sz w:val="21"/>
          <w:szCs w:val="21"/>
          <w:cs/>
        </w:rPr>
        <w:t>‎</w:t>
      </w:r>
      <w:r w:rsidRPr="003410EA">
        <w:rPr>
          <w:rFonts w:asciiTheme="minorHAnsi" w:eastAsiaTheme="minorHAnsi" w:hAnsiTheme="minorHAnsi" w:cstheme="minorHAnsi"/>
          <w:bCs/>
          <w:iCs/>
          <w:sz w:val="21"/>
          <w:szCs w:val="21"/>
        </w:rPr>
        <w:t>18</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skyriuje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_Ref39430768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hAnsiTheme="minorHAnsi" w:cstheme="minorHAnsi"/>
          <w:sz w:val="21"/>
          <w:szCs w:val="21"/>
        </w:rPr>
        <w:t>Pasiūlymo galiojimo užtikrinimas</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kaip būtini pateikti iki sutarties įsigaliojimo;</w:t>
      </w:r>
    </w:p>
    <w:p w14:paraId="5483F084"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3410E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_Ref39668380 \w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eastAsiaTheme="minorHAnsi" w:hAnsiTheme="minorHAnsi" w:cstheme="minorHAnsi"/>
          <w:bCs/>
          <w:iCs/>
          <w:sz w:val="21"/>
          <w:szCs w:val="21"/>
          <w:cs/>
        </w:rPr>
        <w:t>‎</w:t>
      </w:r>
      <w:r w:rsidRPr="003410EA">
        <w:rPr>
          <w:rFonts w:asciiTheme="minorHAnsi" w:eastAsiaTheme="minorHAnsi" w:hAnsiTheme="minorHAnsi" w:cstheme="minorHAnsi"/>
          <w:bCs/>
          <w:iCs/>
          <w:sz w:val="21"/>
          <w:szCs w:val="21"/>
        </w:rPr>
        <w:t>14</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xml:space="preserve"> skyriuje „</w:t>
      </w:r>
      <w:r w:rsidRPr="003410EA">
        <w:rPr>
          <w:rFonts w:asciiTheme="minorHAnsi" w:eastAsiaTheme="minorHAnsi" w:hAnsiTheme="minorHAnsi" w:cstheme="minorHAnsi"/>
          <w:bCs/>
          <w:iCs/>
          <w:sz w:val="21"/>
          <w:szCs w:val="21"/>
        </w:rPr>
        <w:fldChar w:fldCharType="begin"/>
      </w:r>
      <w:r w:rsidRPr="003410EA">
        <w:rPr>
          <w:rFonts w:asciiTheme="minorHAnsi" w:eastAsiaTheme="minorHAnsi" w:hAnsiTheme="minorHAnsi" w:cstheme="minorHAnsi"/>
          <w:bCs/>
          <w:iCs/>
          <w:sz w:val="21"/>
          <w:szCs w:val="21"/>
        </w:rPr>
        <w:instrText xml:space="preserve"> REF _Ref39668383 \h  \* MERGEFORMAT </w:instrText>
      </w:r>
      <w:r w:rsidRPr="003410EA">
        <w:rPr>
          <w:rFonts w:asciiTheme="minorHAnsi" w:eastAsiaTheme="minorHAnsi" w:hAnsiTheme="minorHAnsi" w:cstheme="minorHAnsi"/>
          <w:bCs/>
          <w:iCs/>
          <w:sz w:val="21"/>
          <w:szCs w:val="21"/>
        </w:rPr>
      </w:r>
      <w:r w:rsidRPr="003410EA">
        <w:rPr>
          <w:rFonts w:asciiTheme="minorHAnsi" w:eastAsiaTheme="minorHAnsi" w:hAnsiTheme="minorHAnsi" w:cstheme="minorHAnsi"/>
          <w:bCs/>
          <w:iCs/>
          <w:sz w:val="21"/>
          <w:szCs w:val="21"/>
        </w:rPr>
        <w:fldChar w:fldCharType="separate"/>
      </w:r>
      <w:r w:rsidRPr="003410EA">
        <w:rPr>
          <w:rFonts w:asciiTheme="minorHAnsi" w:hAnsiTheme="minorHAnsi" w:cstheme="minorHAnsi"/>
          <w:sz w:val="21"/>
          <w:szCs w:val="21"/>
        </w:rPr>
        <w:t>Ūkio subjektų grupės dalyvavimas</w:t>
      </w:r>
      <w:r w:rsidRPr="003410EA">
        <w:rPr>
          <w:rFonts w:asciiTheme="minorHAnsi" w:eastAsiaTheme="minorHAnsi" w:hAnsiTheme="minorHAnsi" w:cstheme="minorHAnsi"/>
          <w:bCs/>
          <w:iCs/>
          <w:sz w:val="21"/>
          <w:szCs w:val="21"/>
        </w:rPr>
        <w:fldChar w:fldCharType="end"/>
      </w:r>
      <w:r w:rsidRPr="003410EA">
        <w:rPr>
          <w:rFonts w:asciiTheme="minorHAnsi" w:eastAsiaTheme="minorHAnsi" w:hAnsiTheme="minorHAnsi" w:cstheme="minorHAnsi"/>
          <w:bCs/>
          <w:iCs/>
          <w:sz w:val="21"/>
          <w:szCs w:val="21"/>
        </w:rPr>
        <w:t>“ (jei taikoma).</w:t>
      </w:r>
    </w:p>
    <w:p w14:paraId="77620AAA"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3410EA">
        <w:rPr>
          <w:rFonts w:asciiTheme="minorHAnsi" w:hAnsiTheme="minorHAnsi" w:cstheme="minorHAnsi"/>
          <w:sz w:val="21"/>
          <w:szCs w:val="21"/>
        </w:rPr>
        <w:t xml:space="preserve">aktualių dokumentų, patvirtinančių EBVPD nurodytą informaciją, pateikimo, </w:t>
      </w:r>
      <w:r w:rsidRPr="003410E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3410E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3410EA">
        <w:rPr>
          <w:rFonts w:asciiTheme="minorHAnsi" w:hAnsiTheme="minorHAnsi" w:cstheme="minorHAnsi"/>
          <w:sz w:val="21"/>
          <w:szCs w:val="21"/>
        </w:rPr>
        <w:t xml:space="preserve">ir (ar) </w:t>
      </w:r>
      <w:r w:rsidRPr="003410EA">
        <w:rPr>
          <w:rFonts w:asciiTheme="minorHAnsi" w:eastAsiaTheme="minorHAnsi" w:hAnsiTheme="minorHAnsi" w:cstheme="minorHAnsi"/>
          <w:bCs/>
          <w:iCs/>
          <w:sz w:val="21"/>
          <w:szCs w:val="21"/>
        </w:rPr>
        <w:t xml:space="preserve">sąnaudos nurodytos kita valiuta nei euras, sutartyje kaina </w:t>
      </w:r>
      <w:r w:rsidRPr="003410EA">
        <w:rPr>
          <w:rFonts w:asciiTheme="minorHAnsi" w:hAnsiTheme="minorHAnsi" w:cstheme="minorHAnsi"/>
          <w:sz w:val="21"/>
          <w:szCs w:val="21"/>
        </w:rPr>
        <w:t xml:space="preserve">ir (ar) </w:t>
      </w:r>
      <w:r w:rsidRPr="003410EA">
        <w:rPr>
          <w:rFonts w:asciiTheme="minorHAnsi" w:eastAsiaTheme="minorHAnsi" w:hAnsiTheme="minorHAnsi" w:cstheme="minorHAnsi"/>
          <w:bCs/>
          <w:iCs/>
          <w:sz w:val="21"/>
          <w:szCs w:val="21"/>
        </w:rPr>
        <w:t xml:space="preserve">sąnaudos nurodomos perskaičiuotos eurais </w:t>
      </w:r>
      <w:r w:rsidRPr="003410E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3410EA">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3410EA">
        <w:rPr>
          <w:rFonts w:asciiTheme="minorHAnsi" w:hAnsiTheme="minorHAnsi" w:cstheme="minorHAnsi"/>
          <w:sz w:val="21"/>
          <w:szCs w:val="21"/>
        </w:rPr>
        <w:t xml:space="preserve">ir (ar) </w:t>
      </w:r>
      <w:r w:rsidRPr="003410E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3410E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0" w:name="_Ref38977467"/>
      <w:bookmarkStart w:id="111" w:name="_Ref38977475"/>
      <w:bookmarkStart w:id="112" w:name="_Toc114035813"/>
      <w:bookmarkStart w:id="113" w:name="_Toc134700649"/>
      <w:r w:rsidRPr="003410EA">
        <w:rPr>
          <w:rFonts w:asciiTheme="minorHAnsi" w:hAnsiTheme="minorHAnsi" w:cstheme="minorHAnsi"/>
          <w:sz w:val="32"/>
          <w:szCs w:val="21"/>
        </w:rPr>
        <w:t>Pretenzijų, ieškinių teikimas ir pretenzijų nagrinėjimas</w:t>
      </w:r>
      <w:bookmarkEnd w:id="110"/>
      <w:bookmarkEnd w:id="111"/>
      <w:bookmarkEnd w:id="112"/>
      <w:bookmarkEnd w:id="113"/>
    </w:p>
    <w:p w14:paraId="1695C575"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3410EA">
        <w:rPr>
          <w:rFonts w:asciiTheme="minorHAnsi" w:hAnsiTheme="minorHAnsi" w:cstheme="minorHAnsi"/>
          <w:sz w:val="21"/>
          <w:szCs w:val="21"/>
        </w:rPr>
        <w:t xml:space="preserve">Tiekėjas, </w:t>
      </w:r>
      <w:r w:rsidRPr="003410EA">
        <w:rPr>
          <w:rFonts w:asciiTheme="minorHAnsi" w:eastAsiaTheme="minorHAnsi" w:hAnsiTheme="minorHAnsi" w:cstheme="minorHAnsi"/>
          <w:sz w:val="21"/>
          <w:szCs w:val="21"/>
        </w:rPr>
        <w:t>kuris mano, kad perkantysis subjektas nesilaikė PĮ/VPĮ reikalavimų, ir tuo pažeidė ar pažeis jo teisėtus interesus,</w:t>
      </w:r>
      <w:r w:rsidRPr="003410EA">
        <w:rPr>
          <w:rFonts w:asciiTheme="minorHAnsi" w:hAnsiTheme="minorHAnsi" w:cstheme="minorHAnsi"/>
          <w:sz w:val="21"/>
          <w:szCs w:val="21"/>
        </w:rPr>
        <w:t xml:space="preserve"> norėdamas iki sutarties sudarymo teisme ginčyti perkančiojo subjekto sprendimus ar veiksmus, pirmiausia raštu (</w:t>
      </w:r>
      <w:r w:rsidRPr="003410EA">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3410EA">
        <w:rPr>
          <w:rFonts w:asciiTheme="minorHAnsi" w:hAnsiTheme="minorHAnsi" w:cstheme="minorHAnsi"/>
          <w:sz w:val="21"/>
          <w:szCs w:val="21"/>
        </w:rPr>
        <w:t>) turi pateikti pretenziją perkančiajai organizacijai</w:t>
      </w:r>
      <w:r w:rsidRPr="003410EA">
        <w:rPr>
          <w:rFonts w:asciiTheme="minorHAnsi" w:eastAsia="Calibri" w:hAnsiTheme="minorHAnsi" w:cstheme="minorHAnsi"/>
          <w:bCs/>
          <w:sz w:val="21"/>
          <w:szCs w:val="21"/>
        </w:rPr>
        <w:t>.</w:t>
      </w:r>
    </w:p>
    <w:p w14:paraId="0AC4CC29"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3410EA">
        <w:rPr>
          <w:rFonts w:asciiTheme="minorHAnsi" w:eastAsia="Calibri" w:hAnsiTheme="minorHAnsi" w:cstheme="minorHAnsi"/>
          <w:bCs/>
          <w:sz w:val="21"/>
          <w:szCs w:val="21"/>
        </w:rPr>
        <w:t>Pretenzija nagrinėjama laikantis šių reikalavimų:</w:t>
      </w:r>
    </w:p>
    <w:p w14:paraId="3AD8EC47"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3410EA">
        <w:rPr>
          <w:rFonts w:asciiTheme="minorHAnsi" w:eastAsia="Calibri" w:hAnsiTheme="minorHAnsi" w:cstheme="minorHAnsi"/>
          <w:bCs/>
          <w:sz w:val="21"/>
          <w:szCs w:val="21"/>
        </w:rPr>
        <w:t xml:space="preserve">pirkimo sąlygų </w:t>
      </w:r>
      <w:r w:rsidRPr="003410EA">
        <w:rPr>
          <w:rFonts w:asciiTheme="minorHAnsi" w:eastAsia="Calibri" w:hAnsiTheme="minorHAnsi" w:cstheme="minorHAnsi"/>
          <w:bCs/>
          <w:sz w:val="21"/>
          <w:szCs w:val="21"/>
        </w:rPr>
        <w:fldChar w:fldCharType="begin"/>
      </w:r>
      <w:r w:rsidRPr="003410EA">
        <w:rPr>
          <w:rFonts w:asciiTheme="minorHAnsi" w:eastAsia="Calibri" w:hAnsiTheme="minorHAnsi" w:cstheme="minorHAnsi"/>
          <w:bCs/>
          <w:sz w:val="21"/>
          <w:szCs w:val="21"/>
        </w:rPr>
        <w:instrText xml:space="preserve"> REF _Ref38970696 \r \h  \* MERGEFORMAT </w:instrText>
      </w:r>
      <w:r w:rsidRPr="003410EA">
        <w:rPr>
          <w:rFonts w:asciiTheme="minorHAnsi" w:eastAsia="Calibri" w:hAnsiTheme="minorHAnsi" w:cstheme="minorHAnsi"/>
          <w:bCs/>
          <w:sz w:val="21"/>
          <w:szCs w:val="21"/>
        </w:rPr>
      </w:r>
      <w:r w:rsidRPr="003410EA">
        <w:rPr>
          <w:rFonts w:asciiTheme="minorHAnsi" w:eastAsia="Calibri" w:hAnsiTheme="minorHAnsi" w:cstheme="minorHAnsi"/>
          <w:bCs/>
          <w:sz w:val="21"/>
          <w:szCs w:val="21"/>
        </w:rPr>
        <w:fldChar w:fldCharType="separate"/>
      </w:r>
      <w:r w:rsidRPr="003410EA">
        <w:rPr>
          <w:rFonts w:asciiTheme="minorHAnsi" w:eastAsia="Calibri" w:hAnsiTheme="minorHAnsi" w:cstheme="minorHAnsi"/>
          <w:bCs/>
          <w:sz w:val="21"/>
          <w:szCs w:val="21"/>
          <w:cs/>
        </w:rPr>
        <w:t>‎</w:t>
      </w:r>
      <w:r w:rsidRPr="003410EA">
        <w:rPr>
          <w:rFonts w:asciiTheme="minorHAnsi" w:eastAsia="Calibri" w:hAnsiTheme="minorHAnsi" w:cstheme="minorHAnsi"/>
          <w:bCs/>
          <w:sz w:val="21"/>
          <w:szCs w:val="21"/>
        </w:rPr>
        <w:t>2</w:t>
      </w:r>
      <w:r w:rsidRPr="003410EA">
        <w:rPr>
          <w:rFonts w:asciiTheme="minorHAnsi" w:eastAsia="Calibri" w:hAnsiTheme="minorHAnsi" w:cstheme="minorHAnsi"/>
          <w:bCs/>
          <w:sz w:val="21"/>
          <w:szCs w:val="21"/>
        </w:rPr>
        <w:fldChar w:fldCharType="end"/>
      </w:r>
      <w:r w:rsidRPr="003410EA">
        <w:rPr>
          <w:rFonts w:asciiTheme="minorHAnsi" w:eastAsia="Calibri" w:hAnsiTheme="minorHAnsi" w:cstheme="minorHAnsi"/>
          <w:bCs/>
          <w:sz w:val="21"/>
          <w:szCs w:val="21"/>
        </w:rPr>
        <w:t xml:space="preserve"> skyriuje „</w:t>
      </w:r>
      <w:r w:rsidRPr="003410EA">
        <w:rPr>
          <w:rFonts w:asciiTheme="minorHAnsi" w:eastAsia="Calibri" w:hAnsiTheme="minorHAnsi" w:cstheme="minorHAnsi"/>
          <w:bCs/>
          <w:sz w:val="21"/>
          <w:szCs w:val="21"/>
        </w:rPr>
        <w:fldChar w:fldCharType="begin"/>
      </w:r>
      <w:r w:rsidRPr="003410EA">
        <w:rPr>
          <w:rFonts w:asciiTheme="minorHAnsi" w:eastAsia="Calibri" w:hAnsiTheme="minorHAnsi" w:cstheme="minorHAnsi"/>
          <w:bCs/>
          <w:sz w:val="21"/>
          <w:szCs w:val="21"/>
        </w:rPr>
        <w:instrText xml:space="preserve"> REF _Ref38970696 \h  \* MERGEFORMAT </w:instrText>
      </w:r>
      <w:r w:rsidRPr="003410EA">
        <w:rPr>
          <w:rFonts w:asciiTheme="minorHAnsi" w:eastAsia="Calibri" w:hAnsiTheme="minorHAnsi" w:cstheme="minorHAnsi"/>
          <w:bCs/>
          <w:sz w:val="21"/>
          <w:szCs w:val="21"/>
        </w:rPr>
      </w:r>
      <w:r w:rsidRPr="003410EA">
        <w:rPr>
          <w:rFonts w:asciiTheme="minorHAnsi" w:eastAsia="Calibri" w:hAnsiTheme="minorHAnsi" w:cstheme="minorHAnsi"/>
          <w:bCs/>
          <w:sz w:val="21"/>
          <w:szCs w:val="21"/>
        </w:rPr>
        <w:fldChar w:fldCharType="separate"/>
      </w:r>
      <w:r w:rsidRPr="003410EA">
        <w:rPr>
          <w:rFonts w:asciiTheme="minorHAnsi" w:hAnsiTheme="minorHAnsi" w:cstheme="minorHAnsi"/>
          <w:sz w:val="21"/>
          <w:szCs w:val="21"/>
        </w:rPr>
        <w:t>Terminai</w:t>
      </w:r>
      <w:r w:rsidRPr="003410EA">
        <w:rPr>
          <w:rFonts w:asciiTheme="minorHAnsi" w:eastAsia="Calibri" w:hAnsiTheme="minorHAnsi" w:cstheme="minorHAnsi"/>
          <w:bCs/>
          <w:sz w:val="21"/>
          <w:szCs w:val="21"/>
        </w:rPr>
        <w:fldChar w:fldCharType="end"/>
      </w:r>
      <w:r w:rsidRPr="003410EA">
        <w:rPr>
          <w:rFonts w:asciiTheme="minorHAnsi" w:eastAsia="Calibri" w:hAnsiTheme="minorHAnsi" w:cstheme="minorHAnsi"/>
          <w:bCs/>
          <w:sz w:val="21"/>
          <w:szCs w:val="21"/>
        </w:rPr>
        <w:t>“ nustatytų terminų</w:t>
      </w:r>
      <w:r w:rsidRPr="003410EA">
        <w:rPr>
          <w:rFonts w:asciiTheme="minorHAnsi" w:hAnsiTheme="minorHAnsi" w:cstheme="minorHAnsi"/>
          <w:sz w:val="21"/>
          <w:szCs w:val="21"/>
        </w:rPr>
        <w:t>;</w:t>
      </w:r>
    </w:p>
    <w:p w14:paraId="2EED4027"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lastRenderedPageBreak/>
        <w:t>Perkantysis subjektas, gavęs pretenziją, nedelsdamas sustabdo pirkimo procedūrą, kol bus išnagrinėta gauta pretenzija ir priimtas sprendimas.</w:t>
      </w:r>
    </w:p>
    <w:p w14:paraId="756F638E" w14:textId="77777777" w:rsidR="00877741" w:rsidRPr="003410E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_Ref38970696 \r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cs/>
        </w:rPr>
        <w:t>‎</w:t>
      </w:r>
      <w:r w:rsidRPr="003410EA">
        <w:rPr>
          <w:rFonts w:asciiTheme="minorHAnsi" w:hAnsiTheme="minorHAnsi" w:cstheme="minorHAnsi"/>
          <w:sz w:val="21"/>
          <w:szCs w:val="21"/>
        </w:rPr>
        <w:t>2</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xml:space="preserve"> skyriuje „</w:t>
      </w:r>
      <w:r w:rsidRPr="003410EA">
        <w:rPr>
          <w:rFonts w:asciiTheme="minorHAnsi" w:hAnsiTheme="minorHAnsi" w:cstheme="minorHAnsi"/>
          <w:sz w:val="21"/>
          <w:szCs w:val="21"/>
        </w:rPr>
        <w:fldChar w:fldCharType="begin"/>
      </w:r>
      <w:r w:rsidRPr="003410EA">
        <w:rPr>
          <w:rFonts w:asciiTheme="minorHAnsi" w:hAnsiTheme="minorHAnsi" w:cstheme="minorHAnsi"/>
          <w:sz w:val="21"/>
          <w:szCs w:val="21"/>
        </w:rPr>
        <w:instrText xml:space="preserve"> REF _Ref38970873 \h  \* MERGEFORMAT </w:instrText>
      </w:r>
      <w:r w:rsidRPr="003410EA">
        <w:rPr>
          <w:rFonts w:asciiTheme="minorHAnsi" w:hAnsiTheme="minorHAnsi" w:cstheme="minorHAnsi"/>
          <w:sz w:val="21"/>
          <w:szCs w:val="21"/>
        </w:rPr>
      </w:r>
      <w:r w:rsidRPr="003410EA">
        <w:rPr>
          <w:rFonts w:asciiTheme="minorHAnsi" w:hAnsiTheme="minorHAnsi" w:cstheme="minorHAnsi"/>
          <w:sz w:val="21"/>
          <w:szCs w:val="21"/>
        </w:rPr>
        <w:fldChar w:fldCharType="separate"/>
      </w:r>
      <w:r w:rsidRPr="003410EA">
        <w:rPr>
          <w:rFonts w:asciiTheme="minorHAnsi" w:hAnsiTheme="minorHAnsi" w:cstheme="minorHAnsi"/>
          <w:sz w:val="21"/>
          <w:szCs w:val="21"/>
        </w:rPr>
        <w:t>Terminai</w:t>
      </w:r>
      <w:r w:rsidRPr="003410EA">
        <w:rPr>
          <w:rFonts w:asciiTheme="minorHAnsi" w:hAnsiTheme="minorHAnsi" w:cstheme="minorHAnsi"/>
          <w:sz w:val="21"/>
          <w:szCs w:val="21"/>
        </w:rPr>
        <w:fldChar w:fldCharType="end"/>
      </w:r>
      <w:r w:rsidRPr="003410EA">
        <w:rPr>
          <w:rFonts w:asciiTheme="minorHAnsi" w:hAnsiTheme="minorHAnsi" w:cstheme="minorHAnsi"/>
          <w:sz w:val="21"/>
          <w:szCs w:val="21"/>
        </w:rPr>
        <w:t>“ nustatytą terminą.</w:t>
      </w:r>
    </w:p>
    <w:p w14:paraId="4D4B2D68"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3410EA">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3410E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3410E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3410E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3410E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3410E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3410E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3410EA">
        <w:rPr>
          <w:rFonts w:asciiTheme="minorHAnsi" w:hAnsiTheme="minorHAnsi" w:cstheme="minorHAnsi"/>
          <w:sz w:val="21"/>
          <w:szCs w:val="21"/>
        </w:rPr>
        <w:t>.</w:t>
      </w:r>
    </w:p>
    <w:p w14:paraId="0F6482F6" w14:textId="77777777" w:rsidR="00877741" w:rsidRPr="003410E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Toc134700650"/>
      <w:r w:rsidRPr="003410EA">
        <w:rPr>
          <w:rFonts w:asciiTheme="minorHAnsi" w:hAnsiTheme="minorHAnsi" w:cstheme="minorHAnsi"/>
          <w:sz w:val="32"/>
          <w:szCs w:val="21"/>
        </w:rPr>
        <w:t>Reikalavimai, susiję su nacionaliniu saugumu</w:t>
      </w:r>
      <w:bookmarkEnd w:id="114"/>
    </w:p>
    <w:bookmarkEnd w:id="5"/>
    <w:bookmarkEnd w:id="6"/>
    <w:p w14:paraId="1FA0279F" w14:textId="3037A1C2" w:rsidR="0021083B" w:rsidRPr="003410EA" w:rsidRDefault="0021083B" w:rsidP="0021083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 atmes tiekėjo pasiūlymą, jei bus tenkinama bent viena PĮ 58 straipsnio 4</w:t>
      </w:r>
      <w:r w:rsidRPr="003410EA">
        <w:rPr>
          <w:rFonts w:asciiTheme="minorHAnsi" w:hAnsiTheme="minorHAnsi" w:cstheme="minorHAnsi"/>
          <w:sz w:val="21"/>
          <w:szCs w:val="21"/>
          <w:vertAlign w:val="superscript"/>
        </w:rPr>
        <w:t>1</w:t>
      </w:r>
      <w:r w:rsidRPr="003410EA">
        <w:rPr>
          <w:rFonts w:asciiTheme="minorHAnsi" w:hAnsiTheme="minorHAnsi" w:cstheme="minorHAnsi"/>
          <w:sz w:val="21"/>
          <w:szCs w:val="21"/>
        </w:rPr>
        <w:t xml:space="preserve"> dalies 1, 2, 3 punktuose nurodytų sąlygų.</w:t>
      </w:r>
    </w:p>
    <w:p w14:paraId="20A9042D" w14:textId="53DEA657" w:rsidR="00877741" w:rsidRPr="003410EA" w:rsidRDefault="00877741" w:rsidP="00877741">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Tiekėjo siūlomos prekės (įskaitant jų gamintojus) ir (arba) paslaugos ir (arba) darbai turi nekelti grėsmės nacionaliniam saugumui, kaip nurod</w:t>
      </w:r>
      <w:r w:rsidR="009066FD" w:rsidRPr="003410EA">
        <w:rPr>
          <w:rFonts w:asciiTheme="minorHAnsi" w:hAnsiTheme="minorHAnsi" w:cstheme="minorHAnsi"/>
          <w:sz w:val="21"/>
          <w:szCs w:val="21"/>
        </w:rPr>
        <w:t>yta PĮ 50 straipsnio 8 dalyje.</w:t>
      </w:r>
    </w:p>
    <w:p w14:paraId="1B79E449" w14:textId="31C2AB87" w:rsidR="00D41484" w:rsidRPr="003410EA" w:rsidRDefault="009066FD" w:rsidP="00A467B0">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3410EA">
        <w:rPr>
          <w:rFonts w:asciiTheme="minorHAnsi" w:hAnsiTheme="minorHAnsi" w:cstheme="minorHAnsi"/>
          <w:sz w:val="21"/>
          <w:szCs w:val="21"/>
        </w:rPr>
        <w:t>Perkantysis subjektas</w:t>
      </w:r>
      <w:r w:rsidR="00877741" w:rsidRPr="003410EA">
        <w:rPr>
          <w:rFonts w:asciiTheme="minorHAnsi" w:hAnsiTheme="minorHAnsi" w:cstheme="minorHAnsi"/>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3410EA"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CB85C" w14:textId="77777777" w:rsidR="005E5D92" w:rsidRDefault="005E5D92" w:rsidP="00877741">
      <w:pPr>
        <w:spacing w:after="0" w:line="240" w:lineRule="auto"/>
      </w:pPr>
      <w:r>
        <w:separator/>
      </w:r>
    </w:p>
  </w:endnote>
  <w:endnote w:type="continuationSeparator" w:id="0">
    <w:p w14:paraId="4F442361" w14:textId="77777777" w:rsidR="005E5D92" w:rsidRDefault="005E5D92"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F98B1" w14:textId="77777777" w:rsidR="005E5D92" w:rsidRDefault="005E5D92" w:rsidP="00877741">
      <w:pPr>
        <w:spacing w:after="0" w:line="240" w:lineRule="auto"/>
      </w:pPr>
      <w:r>
        <w:separator/>
      </w:r>
    </w:p>
  </w:footnote>
  <w:footnote w:type="continuationSeparator" w:id="0">
    <w:p w14:paraId="73192D83" w14:textId="77777777" w:rsidR="005E5D92" w:rsidRDefault="005E5D92" w:rsidP="00877741">
      <w:pPr>
        <w:spacing w:after="0" w:line="240" w:lineRule="auto"/>
      </w:pPr>
      <w:r>
        <w:continuationSeparator/>
      </w:r>
    </w:p>
  </w:footnote>
  <w:footnote w:id="1">
    <w:p w14:paraId="7B0298DE" w14:textId="77777777" w:rsidR="0094363E" w:rsidRPr="00545482" w:rsidRDefault="0094363E"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363E" w:rsidRPr="00427C59" w:rsidRDefault="0094363E"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363E" w:rsidRPr="00427C59" w:rsidRDefault="0094363E" w:rsidP="00877741">
      <w:pPr>
        <w:pStyle w:val="Puslapioinaostekstas"/>
      </w:pPr>
    </w:p>
  </w:footnote>
  <w:footnote w:id="3">
    <w:p w14:paraId="6BFC684D" w14:textId="77777777" w:rsidR="0094363E" w:rsidRDefault="0094363E"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363E" w:rsidRPr="00427C59" w:rsidRDefault="0094363E"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363E" w:rsidRPr="00427C59" w:rsidRDefault="0094363E"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94363E" w:rsidRDefault="009436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22775577">
    <w:abstractNumId w:val="16"/>
  </w:num>
  <w:num w:numId="2" w16cid:durableId="1853450087">
    <w:abstractNumId w:val="9"/>
  </w:num>
  <w:num w:numId="3" w16cid:durableId="2145387159">
    <w:abstractNumId w:val="1"/>
  </w:num>
  <w:num w:numId="4" w16cid:durableId="181164542">
    <w:abstractNumId w:val="8"/>
  </w:num>
  <w:num w:numId="5" w16cid:durableId="1881088068">
    <w:abstractNumId w:val="2"/>
  </w:num>
  <w:num w:numId="6" w16cid:durableId="1107770289">
    <w:abstractNumId w:val="6"/>
  </w:num>
  <w:num w:numId="7" w16cid:durableId="1303197863">
    <w:abstractNumId w:val="15"/>
  </w:num>
  <w:num w:numId="8" w16cid:durableId="1910917809">
    <w:abstractNumId w:val="12"/>
  </w:num>
  <w:num w:numId="9" w16cid:durableId="1755008976">
    <w:abstractNumId w:val="17"/>
  </w:num>
  <w:num w:numId="10" w16cid:durableId="1885408968">
    <w:abstractNumId w:val="10"/>
  </w:num>
  <w:num w:numId="11" w16cid:durableId="778523044">
    <w:abstractNumId w:val="3"/>
  </w:num>
  <w:num w:numId="12" w16cid:durableId="349260493">
    <w:abstractNumId w:val="0"/>
  </w:num>
  <w:num w:numId="13" w16cid:durableId="2128305554">
    <w:abstractNumId w:val="5"/>
  </w:num>
  <w:num w:numId="14" w16cid:durableId="1289896134">
    <w:abstractNumId w:val="4"/>
  </w:num>
  <w:num w:numId="15" w16cid:durableId="172688619">
    <w:abstractNumId w:val="11"/>
  </w:num>
  <w:num w:numId="16" w16cid:durableId="1425690586">
    <w:abstractNumId w:val="14"/>
  </w:num>
  <w:num w:numId="17" w16cid:durableId="1707218251">
    <w:abstractNumId w:val="13"/>
  </w:num>
  <w:num w:numId="18" w16cid:durableId="18416993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13DA9"/>
    <w:rsid w:val="00050A70"/>
    <w:rsid w:val="00056DFB"/>
    <w:rsid w:val="000C7720"/>
    <w:rsid w:val="000E4DF6"/>
    <w:rsid w:val="000E691F"/>
    <w:rsid w:val="000F4AA5"/>
    <w:rsid w:val="00122F03"/>
    <w:rsid w:val="001446FC"/>
    <w:rsid w:val="00164660"/>
    <w:rsid w:val="001831C3"/>
    <w:rsid w:val="00192174"/>
    <w:rsid w:val="001D7E76"/>
    <w:rsid w:val="0021083B"/>
    <w:rsid w:val="002277BC"/>
    <w:rsid w:val="00230EB8"/>
    <w:rsid w:val="002755B6"/>
    <w:rsid w:val="00285797"/>
    <w:rsid w:val="002A48A1"/>
    <w:rsid w:val="002A5F1C"/>
    <w:rsid w:val="002C2466"/>
    <w:rsid w:val="002D23EB"/>
    <w:rsid w:val="002D5AED"/>
    <w:rsid w:val="003113DE"/>
    <w:rsid w:val="003142F9"/>
    <w:rsid w:val="00317A62"/>
    <w:rsid w:val="0033114C"/>
    <w:rsid w:val="003410EA"/>
    <w:rsid w:val="0034350C"/>
    <w:rsid w:val="0037105D"/>
    <w:rsid w:val="003868E1"/>
    <w:rsid w:val="003B30F5"/>
    <w:rsid w:val="003B478F"/>
    <w:rsid w:val="004228CC"/>
    <w:rsid w:val="00424DF0"/>
    <w:rsid w:val="00441391"/>
    <w:rsid w:val="0044328D"/>
    <w:rsid w:val="00465743"/>
    <w:rsid w:val="00494D06"/>
    <w:rsid w:val="004B51F2"/>
    <w:rsid w:val="004D3125"/>
    <w:rsid w:val="004E0456"/>
    <w:rsid w:val="00527BFA"/>
    <w:rsid w:val="00542BD4"/>
    <w:rsid w:val="005449AA"/>
    <w:rsid w:val="005721BD"/>
    <w:rsid w:val="0059629C"/>
    <w:rsid w:val="005B018E"/>
    <w:rsid w:val="005C120B"/>
    <w:rsid w:val="005D2A24"/>
    <w:rsid w:val="005E5D92"/>
    <w:rsid w:val="00632F6A"/>
    <w:rsid w:val="00671363"/>
    <w:rsid w:val="006761A8"/>
    <w:rsid w:val="00681E59"/>
    <w:rsid w:val="006C636F"/>
    <w:rsid w:val="006D785C"/>
    <w:rsid w:val="00725AF2"/>
    <w:rsid w:val="007734BB"/>
    <w:rsid w:val="007C1D14"/>
    <w:rsid w:val="007C20FD"/>
    <w:rsid w:val="007E4D60"/>
    <w:rsid w:val="007E7EF4"/>
    <w:rsid w:val="00804B06"/>
    <w:rsid w:val="00825D79"/>
    <w:rsid w:val="00877741"/>
    <w:rsid w:val="008C2484"/>
    <w:rsid w:val="008D0F6A"/>
    <w:rsid w:val="008F5281"/>
    <w:rsid w:val="009066FD"/>
    <w:rsid w:val="0091718E"/>
    <w:rsid w:val="009407AC"/>
    <w:rsid w:val="0094363E"/>
    <w:rsid w:val="00960627"/>
    <w:rsid w:val="00991ED8"/>
    <w:rsid w:val="009B282B"/>
    <w:rsid w:val="009D69AB"/>
    <w:rsid w:val="009D7629"/>
    <w:rsid w:val="009F14B6"/>
    <w:rsid w:val="00A02CAA"/>
    <w:rsid w:val="00A229C7"/>
    <w:rsid w:val="00A30A73"/>
    <w:rsid w:val="00A467B0"/>
    <w:rsid w:val="00A56108"/>
    <w:rsid w:val="00AB7668"/>
    <w:rsid w:val="00AF468B"/>
    <w:rsid w:val="00B26F15"/>
    <w:rsid w:val="00B81A88"/>
    <w:rsid w:val="00B85603"/>
    <w:rsid w:val="00BA4D13"/>
    <w:rsid w:val="00C02DF5"/>
    <w:rsid w:val="00C150F6"/>
    <w:rsid w:val="00C224F6"/>
    <w:rsid w:val="00C37E36"/>
    <w:rsid w:val="00C72767"/>
    <w:rsid w:val="00CA1777"/>
    <w:rsid w:val="00D15F8A"/>
    <w:rsid w:val="00D2378B"/>
    <w:rsid w:val="00D307BB"/>
    <w:rsid w:val="00D36A8B"/>
    <w:rsid w:val="00D41484"/>
    <w:rsid w:val="00DC68B0"/>
    <w:rsid w:val="00DE5867"/>
    <w:rsid w:val="00E7684A"/>
    <w:rsid w:val="00F164D0"/>
    <w:rsid w:val="00F226E5"/>
    <w:rsid w:val="00F83721"/>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44209</Words>
  <Characters>25200</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2025-12-30T08:13:00Z</dcterms:created>
  <dcterms:modified xsi:type="dcterms:W3CDTF">2025-12-30T08:13:00Z</dcterms:modified>
</cp:coreProperties>
</file>